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40" w:type="dxa"/>
        <w:jc w:val="center"/>
        <w:tblLook w:val="0000" w:firstRow="0" w:lastRow="0" w:firstColumn="0" w:lastColumn="0" w:noHBand="0" w:noVBand="0"/>
      </w:tblPr>
      <w:tblGrid>
        <w:gridCol w:w="4371"/>
        <w:gridCol w:w="5669"/>
      </w:tblGrid>
      <w:tr w:rsidR="0036783A" w:rsidRPr="00516E4D" w14:paraId="54C08226" w14:textId="77777777" w:rsidTr="00141763">
        <w:trPr>
          <w:trHeight w:val="1587"/>
          <w:jc w:val="center"/>
        </w:trPr>
        <w:tc>
          <w:tcPr>
            <w:tcW w:w="4371" w:type="dxa"/>
          </w:tcPr>
          <w:p w14:paraId="6219D6A5" w14:textId="77777777" w:rsidR="0036783A" w:rsidRPr="004B5A28" w:rsidRDefault="004B5A28" w:rsidP="00141763">
            <w:pPr>
              <w:spacing w:after="0" w:line="312" w:lineRule="auto"/>
              <w:ind w:left="143"/>
              <w:jc w:val="center"/>
              <w:rPr>
                <w:rFonts w:ascii="Times New Roman" w:eastAsia="Times New Roman" w:hAnsi="Times New Roman" w:cs="Times New Roman"/>
                <w:b/>
                <w:noProof/>
                <w:sz w:val="24"/>
                <w:szCs w:val="24"/>
              </w:rPr>
            </w:pPr>
            <w:r>
              <w:rPr>
                <w:rFonts w:ascii="Times New Roman" w:eastAsia="Times New Roman" w:hAnsi="Times New Roman" w:cs="Times New Roman"/>
                <w:b/>
                <w:noProof/>
                <w:sz w:val="24"/>
                <w:szCs w:val="24"/>
                <w:lang w:val="vi-VN"/>
              </w:rPr>
              <w:t>C</w:t>
            </w:r>
            <w:r>
              <w:rPr>
                <w:rFonts w:ascii="Times New Roman" w:eastAsia="Times New Roman" w:hAnsi="Times New Roman" w:cs="Times New Roman"/>
                <w:b/>
                <w:noProof/>
                <w:sz w:val="24"/>
                <w:szCs w:val="24"/>
              </w:rPr>
              <w:t>TCP ĐẦU TƯ CÔNG NGHIỆP</w:t>
            </w:r>
          </w:p>
          <w:p w14:paraId="144C59CD" w14:textId="77777777" w:rsidR="0036783A" w:rsidRPr="004B5A28" w:rsidRDefault="0036783A" w:rsidP="00141763">
            <w:pPr>
              <w:spacing w:after="0" w:line="312" w:lineRule="auto"/>
              <w:ind w:left="143"/>
              <w:jc w:val="center"/>
              <w:rPr>
                <w:rFonts w:ascii="Times New Roman" w:eastAsia="Times New Roman" w:hAnsi="Times New Roman" w:cs="Times New Roman"/>
                <w:b/>
                <w:noProof/>
                <w:sz w:val="24"/>
                <w:szCs w:val="24"/>
              </w:rPr>
            </w:pPr>
            <w:r w:rsidRPr="00516E4D">
              <w:rPr>
                <w:rFonts w:ascii="Times New Roman" w:eastAsia="Times New Roman" w:hAnsi="Times New Roman" w:cs="Times New Roman"/>
                <w:noProof/>
                <w:sz w:val="24"/>
                <w:szCs w:val="24"/>
              </w:rPr>
              <mc:AlternateContent>
                <mc:Choice Requires="wps">
                  <w:drawing>
                    <wp:anchor distT="4294967295" distB="4294967295" distL="114300" distR="114300" simplePos="0" relativeHeight="251657216" behindDoc="0" locked="0" layoutInCell="1" allowOverlap="1" wp14:anchorId="1898251E" wp14:editId="1FD49FA1">
                      <wp:simplePos x="0" y="0"/>
                      <wp:positionH relativeFrom="column">
                        <wp:posOffset>753110</wp:posOffset>
                      </wp:positionH>
                      <wp:positionV relativeFrom="paragraph">
                        <wp:posOffset>229869</wp:posOffset>
                      </wp:positionV>
                      <wp:extent cx="1321435" cy="0"/>
                      <wp:effectExtent l="0" t="0" r="3111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214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7DFDE8" id="Straight Connector 8" o:spid="_x0000_s1026" style="position:absolute;flip:y;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3pt,18.1pt" to="163.3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"/>
                  </w:pict>
                </mc:Fallback>
              </mc:AlternateContent>
            </w:r>
            <w:r w:rsidR="004B5A28">
              <w:rPr>
                <w:rFonts w:ascii="Times New Roman" w:eastAsia="Times New Roman" w:hAnsi="Times New Roman" w:cs="Times New Roman"/>
                <w:b/>
                <w:noProof/>
                <w:sz w:val="24"/>
                <w:szCs w:val="24"/>
              </w:rPr>
              <w:t>XUẤT NHẬP KHẨU ĐÔNG DƯƠNG</w:t>
            </w:r>
          </w:p>
          <w:p w14:paraId="501DC97D" w14:textId="77777777" w:rsidR="0036783A" w:rsidRPr="00516E4D" w:rsidRDefault="0036783A" w:rsidP="0036783A">
            <w:pPr>
              <w:tabs>
                <w:tab w:val="left" w:pos="4680"/>
              </w:tabs>
              <w:spacing w:before="120" w:after="100" w:line="312" w:lineRule="auto"/>
              <w:jc w:val="center"/>
              <w:rPr>
                <w:rFonts w:ascii="Times New Roman" w:eastAsia="Times New Roman" w:hAnsi="Times New Roman" w:cs="Times New Roman"/>
                <w:noProof/>
                <w:sz w:val="24"/>
                <w:szCs w:val="24"/>
                <w:lang w:val="vi-VN"/>
              </w:rPr>
            </w:pPr>
          </w:p>
        </w:tc>
        <w:tc>
          <w:tcPr>
            <w:tcW w:w="5669" w:type="dxa"/>
          </w:tcPr>
          <w:p w14:paraId="21C7AD35" w14:textId="77777777" w:rsidR="0036783A" w:rsidRPr="00516E4D" w:rsidRDefault="0036783A" w:rsidP="00141763">
            <w:pPr>
              <w:tabs>
                <w:tab w:val="left" w:pos="4680"/>
              </w:tabs>
              <w:spacing w:after="0" w:line="312" w:lineRule="auto"/>
              <w:ind w:right="155"/>
              <w:jc w:val="center"/>
              <w:rPr>
                <w:rFonts w:ascii="Times New Roman" w:eastAsia="Times New Roman" w:hAnsi="Times New Roman" w:cs="Times New Roman"/>
                <w:b/>
                <w:noProof/>
                <w:sz w:val="24"/>
                <w:szCs w:val="24"/>
                <w:lang w:val="vi-VN"/>
              </w:rPr>
            </w:pPr>
            <w:r w:rsidRPr="00516E4D">
              <w:rPr>
                <w:rFonts w:ascii="Times New Roman" w:eastAsia="Times New Roman" w:hAnsi="Times New Roman" w:cs="Times New Roman"/>
                <w:b/>
                <w:noProof/>
                <w:sz w:val="24"/>
                <w:szCs w:val="24"/>
                <w:lang w:val="vi-VN"/>
              </w:rPr>
              <w:t>CỘNG HOÀ XÃ HỘI CHỦ NGHĨA VIỆT NAM</w:t>
            </w:r>
          </w:p>
          <w:p w14:paraId="044C9A35" w14:textId="77777777" w:rsidR="0036783A" w:rsidRPr="00516E4D" w:rsidRDefault="0036783A" w:rsidP="0036783A">
            <w:pPr>
              <w:tabs>
                <w:tab w:val="left" w:pos="4680"/>
              </w:tabs>
              <w:spacing w:after="0" w:line="312" w:lineRule="auto"/>
              <w:ind w:right="297"/>
              <w:jc w:val="center"/>
              <w:rPr>
                <w:rFonts w:ascii="Times New Roman" w:eastAsia="Times New Roman" w:hAnsi="Times New Roman" w:cs="Times New Roman"/>
                <w:b/>
                <w:noProof/>
                <w:sz w:val="24"/>
                <w:szCs w:val="24"/>
                <w:lang w:val="vi-VN"/>
              </w:rPr>
            </w:pPr>
            <w:r w:rsidRPr="00516E4D">
              <w:rPr>
                <w:rFonts w:ascii="Times New Roman" w:eastAsia="Times New Roman" w:hAnsi="Times New Roman" w:cs="Times New Roman"/>
                <w:noProof/>
                <w:sz w:val="24"/>
                <w:szCs w:val="24"/>
              </w:rPr>
              <mc:AlternateContent>
                <mc:Choice Requires="wps">
                  <w:drawing>
                    <wp:anchor distT="4294967295" distB="4294967295" distL="114300" distR="114300" simplePos="0" relativeHeight="251658240" behindDoc="0" locked="0" layoutInCell="1" allowOverlap="1" wp14:anchorId="3AFCB204" wp14:editId="0B4604B8">
                      <wp:simplePos x="0" y="0"/>
                      <wp:positionH relativeFrom="column">
                        <wp:posOffset>515620</wp:posOffset>
                      </wp:positionH>
                      <wp:positionV relativeFrom="paragraph">
                        <wp:posOffset>229869</wp:posOffset>
                      </wp:positionV>
                      <wp:extent cx="2085975" cy="0"/>
                      <wp:effectExtent l="0" t="0" r="2857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85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53FA4B" id="Straight Connector 7" o:spid="_x0000_s1026" style="position:absolute;flip:y;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0.6pt,18.1pt" to="204.8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"/>
                  </w:pict>
                </mc:Fallback>
              </mc:AlternateContent>
            </w:r>
            <w:r w:rsidRPr="00516E4D">
              <w:rPr>
                <w:rFonts w:ascii="Times New Roman" w:eastAsia="Times New Roman" w:hAnsi="Times New Roman" w:cs="Times New Roman"/>
                <w:b/>
                <w:noProof/>
                <w:sz w:val="24"/>
                <w:szCs w:val="24"/>
                <w:lang w:val="vi-VN"/>
              </w:rPr>
              <w:t>Độc lập - Tự do - Hạnh phúc</w:t>
            </w:r>
          </w:p>
          <w:p w14:paraId="09C48F77" w14:textId="427CC079" w:rsidR="0036783A" w:rsidRPr="00FC43A3" w:rsidRDefault="0036783A" w:rsidP="00FC43A3">
            <w:pPr>
              <w:tabs>
                <w:tab w:val="left" w:pos="4542"/>
              </w:tabs>
              <w:spacing w:before="120" w:after="100" w:line="312" w:lineRule="auto"/>
              <w:ind w:left="329" w:right="326"/>
              <w:jc w:val="right"/>
              <w:rPr>
                <w:rFonts w:ascii="Times New Roman" w:eastAsia="Times New Roman" w:hAnsi="Times New Roman" w:cs="Times New Roman"/>
                <w:noProof/>
                <w:sz w:val="24"/>
                <w:szCs w:val="24"/>
              </w:rPr>
            </w:pPr>
            <w:r w:rsidRPr="00516E4D">
              <w:rPr>
                <w:rFonts w:ascii="Times New Roman" w:eastAsia="Times New Roman" w:hAnsi="Times New Roman" w:cs="Times New Roman"/>
                <w:i/>
                <w:noProof/>
                <w:sz w:val="24"/>
                <w:szCs w:val="24"/>
                <w:lang w:val="vi-VN"/>
              </w:rPr>
              <w:t xml:space="preserve">  </w:t>
            </w:r>
            <w:r w:rsidR="004B5A28">
              <w:rPr>
                <w:rFonts w:ascii="Times New Roman" w:eastAsia="Times New Roman" w:hAnsi="Times New Roman" w:cs="Times New Roman"/>
                <w:i/>
                <w:noProof/>
                <w:sz w:val="24"/>
                <w:szCs w:val="24"/>
              </w:rPr>
              <w:t>Hồ Chí Minh</w:t>
            </w:r>
            <w:r w:rsidRPr="00516E4D">
              <w:rPr>
                <w:rFonts w:ascii="Times New Roman" w:eastAsia="Times New Roman" w:hAnsi="Times New Roman" w:cs="Times New Roman"/>
                <w:i/>
                <w:iCs/>
                <w:noProof/>
                <w:sz w:val="24"/>
                <w:szCs w:val="24"/>
                <w:lang w:val="vi-VN"/>
              </w:rPr>
              <w:t xml:space="preserve">, ngày </w:t>
            </w:r>
            <w:r w:rsidR="00B53448">
              <w:rPr>
                <w:rFonts w:ascii="Times New Roman" w:eastAsia="Times New Roman" w:hAnsi="Times New Roman" w:cs="Times New Roman"/>
                <w:i/>
                <w:iCs/>
                <w:noProof/>
                <w:sz w:val="24"/>
                <w:szCs w:val="24"/>
              </w:rPr>
              <w:t>28</w:t>
            </w:r>
            <w:r w:rsidRPr="00516E4D">
              <w:rPr>
                <w:rFonts w:ascii="Times New Roman" w:eastAsia="Times New Roman" w:hAnsi="Times New Roman" w:cs="Times New Roman"/>
                <w:i/>
                <w:iCs/>
                <w:noProof/>
                <w:sz w:val="24"/>
                <w:szCs w:val="24"/>
                <w:lang w:val="vi-VN"/>
              </w:rPr>
              <w:t xml:space="preserve"> tháng </w:t>
            </w:r>
            <w:r w:rsidR="00B53448">
              <w:rPr>
                <w:rFonts w:ascii="Times New Roman" w:eastAsia="Times New Roman" w:hAnsi="Times New Roman" w:cs="Times New Roman"/>
                <w:i/>
                <w:iCs/>
                <w:noProof/>
                <w:sz w:val="24"/>
                <w:szCs w:val="24"/>
              </w:rPr>
              <w:t>6</w:t>
            </w:r>
            <w:r w:rsidRPr="00516E4D">
              <w:rPr>
                <w:rFonts w:ascii="Times New Roman" w:eastAsia="Times New Roman" w:hAnsi="Times New Roman" w:cs="Times New Roman"/>
                <w:i/>
                <w:iCs/>
                <w:noProof/>
                <w:sz w:val="24"/>
                <w:szCs w:val="24"/>
                <w:lang w:val="vi-VN"/>
              </w:rPr>
              <w:t xml:space="preserve"> năm </w:t>
            </w:r>
            <w:r w:rsidR="007069DF">
              <w:rPr>
                <w:rFonts w:ascii="Times New Roman" w:eastAsia="Times New Roman" w:hAnsi="Times New Roman" w:cs="Times New Roman"/>
                <w:i/>
                <w:iCs/>
                <w:noProof/>
                <w:sz w:val="24"/>
                <w:szCs w:val="24"/>
                <w:lang w:val="vi-VN"/>
              </w:rPr>
              <w:t>202</w:t>
            </w:r>
            <w:r w:rsidR="00FC43A3">
              <w:rPr>
                <w:rFonts w:ascii="Times New Roman" w:eastAsia="Times New Roman" w:hAnsi="Times New Roman" w:cs="Times New Roman"/>
                <w:i/>
                <w:iCs/>
                <w:noProof/>
                <w:sz w:val="24"/>
                <w:szCs w:val="24"/>
              </w:rPr>
              <w:t>3</w:t>
            </w:r>
          </w:p>
        </w:tc>
      </w:tr>
    </w:tbl>
    <w:p w14:paraId="784DD54D" w14:textId="77777777" w:rsidR="00EA0C53" w:rsidRPr="00516E4D" w:rsidRDefault="00CC3F3E" w:rsidP="00220101">
      <w:pPr>
        <w:spacing w:line="276" w:lineRule="auto"/>
        <w:jc w:val="center"/>
        <w:rPr>
          <w:rFonts w:ascii="Times New Roman" w:hAnsi="Times New Roman" w:cs="Times New Roman"/>
          <w:b/>
          <w:noProof/>
          <w:sz w:val="30"/>
          <w:szCs w:val="30"/>
          <w:lang w:val="vi-VN"/>
        </w:rPr>
      </w:pPr>
      <w:r w:rsidRPr="00516E4D">
        <w:rPr>
          <w:rFonts w:ascii="Times New Roman" w:hAnsi="Times New Roman" w:cs="Times New Roman"/>
          <w:b/>
          <w:noProof/>
          <w:sz w:val="30"/>
          <w:szCs w:val="30"/>
          <w:lang w:val="vi-VN"/>
        </w:rPr>
        <w:t>QUY CHẾ</w:t>
      </w:r>
    </w:p>
    <w:p w14:paraId="5CFCE195" w14:textId="77777777" w:rsidR="00156CBC" w:rsidRPr="00A915CF" w:rsidRDefault="00CC3F3E" w:rsidP="00DD5CCD">
      <w:pPr>
        <w:spacing w:before="120" w:line="276" w:lineRule="auto"/>
        <w:jc w:val="center"/>
        <w:rPr>
          <w:rFonts w:ascii="Times New Roman" w:hAnsi="Times New Roman" w:cs="Times New Roman"/>
          <w:b/>
          <w:noProof/>
          <w:sz w:val="24"/>
          <w:szCs w:val="24"/>
        </w:rPr>
      </w:pPr>
      <w:r w:rsidRPr="00516E4D">
        <w:rPr>
          <w:rFonts w:ascii="Times New Roman" w:hAnsi="Times New Roman"/>
          <w:b/>
          <w:noProof/>
          <w:sz w:val="24"/>
          <w:szCs w:val="24"/>
          <w:lang w:val="vi-VN"/>
        </w:rPr>
        <w:t xml:space="preserve">BẦU CỬ </w:t>
      </w:r>
      <w:r w:rsidR="0036783A" w:rsidRPr="00516E4D">
        <w:rPr>
          <w:rFonts w:ascii="Times New Roman" w:hAnsi="Times New Roman"/>
          <w:b/>
          <w:noProof/>
          <w:sz w:val="24"/>
          <w:szCs w:val="24"/>
          <w:lang w:val="vi-VN"/>
        </w:rPr>
        <w:t>THÀNH VIÊN</w:t>
      </w:r>
      <w:r w:rsidRPr="00516E4D">
        <w:rPr>
          <w:rFonts w:ascii="Times New Roman" w:hAnsi="Times New Roman"/>
          <w:b/>
          <w:noProof/>
          <w:sz w:val="24"/>
          <w:szCs w:val="24"/>
          <w:lang w:val="vi-VN"/>
        </w:rPr>
        <w:t xml:space="preserve"> </w:t>
      </w:r>
      <w:r w:rsidR="00021659">
        <w:rPr>
          <w:rFonts w:ascii="Times New Roman" w:hAnsi="Times New Roman"/>
          <w:b/>
          <w:noProof/>
          <w:sz w:val="24"/>
          <w:szCs w:val="24"/>
        </w:rPr>
        <w:t>BAN KIỂM SOÁT</w:t>
      </w:r>
    </w:p>
    <w:p w14:paraId="6C66FFA5" w14:textId="77777777" w:rsidR="007069DF" w:rsidRPr="007069DF" w:rsidRDefault="007069DF" w:rsidP="007069DF">
      <w:pPr>
        <w:pStyle w:val="ListParagraph"/>
        <w:numPr>
          <w:ilvl w:val="0"/>
          <w:numId w:val="10"/>
        </w:numPr>
        <w:spacing w:after="0" w:line="312" w:lineRule="auto"/>
        <w:ind w:left="426"/>
        <w:jc w:val="both"/>
        <w:rPr>
          <w:rFonts w:ascii="Times New Roman" w:hAnsi="Times New Roman" w:cs="Times New Roman"/>
          <w:i/>
          <w:noProof/>
          <w:sz w:val="24"/>
          <w:szCs w:val="24"/>
          <w:lang w:val="vi-VN"/>
        </w:rPr>
      </w:pPr>
      <w:r w:rsidRPr="007069DF">
        <w:rPr>
          <w:rFonts w:ascii="Times New Roman" w:hAnsi="Times New Roman" w:cs="Times New Roman"/>
          <w:i/>
          <w:noProof/>
          <w:sz w:val="24"/>
          <w:szCs w:val="24"/>
          <w:lang w:val="vi-VN"/>
        </w:rPr>
        <w:t>Căn cứ vào Luật doanh nghiệp số 59/2020/QH14 đã được Quốc hội thông qua ngày 17/06/2020;</w:t>
      </w:r>
    </w:p>
    <w:p w14:paraId="466A5A12" w14:textId="77777777" w:rsidR="007069DF" w:rsidRPr="007069DF" w:rsidRDefault="007069DF" w:rsidP="007069DF">
      <w:pPr>
        <w:pStyle w:val="ListParagraph"/>
        <w:numPr>
          <w:ilvl w:val="0"/>
          <w:numId w:val="10"/>
        </w:numPr>
        <w:spacing w:after="0" w:line="312" w:lineRule="auto"/>
        <w:ind w:left="426"/>
        <w:jc w:val="both"/>
        <w:rPr>
          <w:rFonts w:ascii="Times New Roman" w:hAnsi="Times New Roman" w:cs="Times New Roman"/>
          <w:i/>
          <w:noProof/>
          <w:sz w:val="24"/>
          <w:szCs w:val="24"/>
          <w:lang w:val="vi-VN"/>
        </w:rPr>
      </w:pPr>
      <w:r w:rsidRPr="007069DF">
        <w:rPr>
          <w:rFonts w:ascii="Times New Roman" w:hAnsi="Times New Roman" w:cs="Times New Roman"/>
          <w:i/>
          <w:noProof/>
          <w:sz w:val="24"/>
          <w:szCs w:val="24"/>
          <w:lang w:val="vi-VN"/>
        </w:rPr>
        <w:t>Căn cứ Luật chứng khoán 54/2019/QH14 đã được Quốc hội thông qua ngày 26/11/2019;</w:t>
      </w:r>
    </w:p>
    <w:p w14:paraId="790E4B90" w14:textId="77777777" w:rsidR="00D56143" w:rsidRPr="00B12390" w:rsidRDefault="00D56143" w:rsidP="007069DF">
      <w:pPr>
        <w:pStyle w:val="ListParagraph"/>
        <w:numPr>
          <w:ilvl w:val="0"/>
          <w:numId w:val="10"/>
        </w:numPr>
        <w:spacing w:after="0" w:line="312" w:lineRule="auto"/>
        <w:ind w:left="426" w:hanging="357"/>
        <w:contextualSpacing w:val="0"/>
        <w:jc w:val="both"/>
        <w:rPr>
          <w:rFonts w:ascii="Times New Roman" w:hAnsi="Times New Roman" w:cs="Times New Roman"/>
          <w:i/>
          <w:noProof/>
          <w:sz w:val="24"/>
          <w:szCs w:val="24"/>
          <w:lang w:val="vi-VN"/>
        </w:rPr>
      </w:pPr>
      <w:r w:rsidRPr="00516E4D">
        <w:rPr>
          <w:rFonts w:ascii="Times New Roman" w:hAnsi="Times New Roman" w:cs="Times New Roman"/>
          <w:i/>
          <w:noProof/>
          <w:sz w:val="24"/>
          <w:szCs w:val="24"/>
          <w:lang w:val="vi-VN"/>
        </w:rPr>
        <w:t xml:space="preserve">Căn cứ Điều lệ tổ chức và hoạt động của CTCP </w:t>
      </w:r>
      <w:r w:rsidR="004B5A28">
        <w:rPr>
          <w:rFonts w:ascii="Times New Roman" w:hAnsi="Times New Roman" w:cs="Times New Roman"/>
          <w:i/>
          <w:noProof/>
          <w:sz w:val="24"/>
          <w:szCs w:val="24"/>
        </w:rPr>
        <w:t>Đầu tư Công nghiệp Xuất nhập khẩu Đông Dương</w:t>
      </w:r>
      <w:r w:rsidRPr="00516E4D">
        <w:rPr>
          <w:rFonts w:ascii="Times New Roman" w:hAnsi="Times New Roman" w:cs="Times New Roman"/>
          <w:i/>
          <w:noProof/>
          <w:sz w:val="24"/>
          <w:szCs w:val="24"/>
          <w:lang w:val="vi-VN"/>
        </w:rPr>
        <w:t>;</w:t>
      </w:r>
    </w:p>
    <w:p w14:paraId="3475CA26" w14:textId="442B3A07" w:rsidR="00CC3F3E" w:rsidRPr="00516E4D" w:rsidRDefault="00CC3F3E" w:rsidP="00516E4D">
      <w:pPr>
        <w:spacing w:before="120" w:after="0" w:line="276" w:lineRule="auto"/>
        <w:ind w:firstLine="357"/>
        <w:jc w:val="both"/>
        <w:rPr>
          <w:rFonts w:ascii="Times New Roman" w:hAnsi="Times New Roman"/>
          <w:noProof/>
          <w:sz w:val="26"/>
          <w:szCs w:val="26"/>
          <w:lang w:val="vi-VN"/>
        </w:rPr>
      </w:pPr>
      <w:r w:rsidRPr="00516E4D">
        <w:rPr>
          <w:rFonts w:ascii="Times New Roman" w:hAnsi="Times New Roman"/>
          <w:noProof/>
          <w:sz w:val="26"/>
          <w:szCs w:val="26"/>
          <w:lang w:val="vi-VN"/>
        </w:rPr>
        <w:t xml:space="preserve">Đại hội đồng cổ đông </w:t>
      </w:r>
      <w:r w:rsidR="000B5DB4">
        <w:rPr>
          <w:rFonts w:ascii="Times New Roman" w:hAnsi="Times New Roman"/>
          <w:noProof/>
          <w:sz w:val="26"/>
          <w:szCs w:val="26"/>
        </w:rPr>
        <w:t>thường niên</w:t>
      </w:r>
      <w:r w:rsidR="00FC43A3">
        <w:rPr>
          <w:rFonts w:ascii="Times New Roman" w:hAnsi="Times New Roman"/>
          <w:noProof/>
          <w:sz w:val="26"/>
          <w:szCs w:val="26"/>
        </w:rPr>
        <w:t xml:space="preserve"> năm 2023</w:t>
      </w:r>
      <w:r w:rsidRPr="00516E4D">
        <w:rPr>
          <w:rFonts w:ascii="Times New Roman" w:hAnsi="Times New Roman"/>
          <w:noProof/>
          <w:sz w:val="26"/>
          <w:szCs w:val="26"/>
          <w:lang w:val="vi-VN"/>
        </w:rPr>
        <w:t xml:space="preserve"> Công ty Cổ phần </w:t>
      </w:r>
      <w:r w:rsidR="004B5A28">
        <w:rPr>
          <w:rFonts w:ascii="Times New Roman" w:hAnsi="Times New Roman"/>
          <w:noProof/>
          <w:sz w:val="26"/>
          <w:szCs w:val="26"/>
        </w:rPr>
        <w:t xml:space="preserve">Đầu tư Công nghiệp Xuất nhập khẩu Đông Dương </w:t>
      </w:r>
      <w:r w:rsidRPr="00516E4D">
        <w:rPr>
          <w:rFonts w:ascii="Times New Roman" w:hAnsi="Times New Roman"/>
          <w:noProof/>
          <w:sz w:val="26"/>
          <w:szCs w:val="26"/>
          <w:lang w:val="vi-VN"/>
        </w:rPr>
        <w:t xml:space="preserve">quy định Quy chế bầu cử </w:t>
      </w:r>
      <w:r w:rsidR="00B12390">
        <w:rPr>
          <w:rFonts w:ascii="Times New Roman" w:hAnsi="Times New Roman"/>
          <w:noProof/>
          <w:sz w:val="26"/>
          <w:szCs w:val="26"/>
        </w:rPr>
        <w:t>Ban Kiểm soát (BKS)</w:t>
      </w:r>
      <w:r w:rsidRPr="00516E4D">
        <w:rPr>
          <w:rFonts w:ascii="Times New Roman" w:hAnsi="Times New Roman"/>
          <w:noProof/>
          <w:sz w:val="26"/>
          <w:szCs w:val="26"/>
          <w:lang w:val="vi-VN"/>
        </w:rPr>
        <w:t xml:space="preserve"> như sau:</w:t>
      </w:r>
    </w:p>
    <w:p w14:paraId="25D8F0F1" w14:textId="77777777"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b/>
          <w:noProof/>
          <w:sz w:val="26"/>
          <w:szCs w:val="26"/>
          <w:u w:val="single"/>
          <w:lang w:val="vi-VN"/>
        </w:rPr>
        <w:t>Điều 1.</w:t>
      </w:r>
      <w:r w:rsidRPr="00516E4D">
        <w:rPr>
          <w:rFonts w:ascii="Times New Roman" w:hAnsi="Times New Roman"/>
          <w:noProof/>
          <w:sz w:val="26"/>
          <w:szCs w:val="26"/>
          <w:lang w:val="vi-VN"/>
        </w:rPr>
        <w:t xml:space="preserve"> </w:t>
      </w:r>
      <w:r w:rsidRPr="00516E4D">
        <w:rPr>
          <w:rFonts w:ascii="Times New Roman" w:hAnsi="Times New Roman"/>
          <w:b/>
          <w:noProof/>
          <w:sz w:val="26"/>
          <w:szCs w:val="26"/>
          <w:lang w:val="vi-VN"/>
        </w:rPr>
        <w:t>Nguyên tắc bầu cử</w:t>
      </w:r>
    </w:p>
    <w:p w14:paraId="0EA01EED" w14:textId="77777777" w:rsidR="00CC3F3E" w:rsidRPr="00B12390" w:rsidRDefault="00CC3F3E" w:rsidP="00CC3F3E">
      <w:pPr>
        <w:spacing w:before="120" w:after="120" w:line="288" w:lineRule="auto"/>
        <w:jc w:val="both"/>
        <w:rPr>
          <w:rFonts w:ascii="Times New Roman" w:hAnsi="Times New Roman"/>
          <w:noProof/>
          <w:sz w:val="26"/>
          <w:szCs w:val="26"/>
        </w:rPr>
      </w:pPr>
      <w:r w:rsidRPr="00516E4D">
        <w:rPr>
          <w:rFonts w:ascii="Times New Roman" w:hAnsi="Times New Roman"/>
          <w:b/>
          <w:noProof/>
          <w:sz w:val="26"/>
          <w:szCs w:val="26"/>
          <w:lang w:val="vi-VN"/>
        </w:rPr>
        <w:t>1.1.</w:t>
      </w:r>
      <w:r w:rsidRPr="00516E4D">
        <w:rPr>
          <w:rFonts w:ascii="Times New Roman" w:hAnsi="Times New Roman"/>
          <w:noProof/>
          <w:sz w:val="26"/>
          <w:szCs w:val="26"/>
          <w:lang w:val="vi-VN"/>
        </w:rPr>
        <w:t xml:space="preserve"> Bầu cử đúng Luật, đúng Điều lệ, đảm bảo dân chủ và quyền lợi hợp pháp của tất cả cổ đông. </w:t>
      </w:r>
    </w:p>
    <w:p w14:paraId="2FCF279D" w14:textId="77777777"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b/>
          <w:noProof/>
          <w:sz w:val="26"/>
          <w:szCs w:val="26"/>
          <w:lang w:val="vi-VN"/>
        </w:rPr>
        <w:t>1.2.</w:t>
      </w:r>
      <w:r w:rsidRPr="00516E4D">
        <w:rPr>
          <w:rFonts w:ascii="Times New Roman" w:hAnsi="Times New Roman"/>
          <w:noProof/>
          <w:sz w:val="26"/>
          <w:szCs w:val="26"/>
          <w:lang w:val="vi-VN"/>
        </w:rPr>
        <w:t xml:space="preserve"> Bầu cử công khai bằng hình thức bỏ phiếu kín. </w:t>
      </w:r>
    </w:p>
    <w:p w14:paraId="392F90BF" w14:textId="77777777"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b/>
          <w:noProof/>
          <w:sz w:val="26"/>
          <w:szCs w:val="26"/>
          <w:lang w:val="vi-VN"/>
        </w:rPr>
        <w:t>1.3</w:t>
      </w:r>
      <w:r w:rsidRPr="00516E4D">
        <w:rPr>
          <w:rFonts w:ascii="Times New Roman" w:hAnsi="Times New Roman"/>
          <w:noProof/>
          <w:sz w:val="26"/>
          <w:szCs w:val="26"/>
          <w:lang w:val="vi-VN"/>
        </w:rPr>
        <w:t xml:space="preserve">. Mỗi cổ phần phổ thông có một phiếu biểu quyết. Quyền bầu cử, kết quả bầu cử, biểu quyết tính theo số cổ phần sở hữu và được ủy quyền. </w:t>
      </w:r>
    </w:p>
    <w:p w14:paraId="70D0B9A3" w14:textId="77777777" w:rsidR="00CC3F3E" w:rsidRPr="00516E4D" w:rsidRDefault="00CC3F3E" w:rsidP="00CC3F3E">
      <w:pPr>
        <w:spacing w:before="120" w:after="120" w:line="288" w:lineRule="auto"/>
        <w:jc w:val="both"/>
        <w:rPr>
          <w:rFonts w:ascii="Times New Roman" w:hAnsi="Times New Roman"/>
          <w:b/>
          <w:noProof/>
          <w:sz w:val="26"/>
          <w:szCs w:val="26"/>
          <w:lang w:val="vi-VN"/>
        </w:rPr>
      </w:pPr>
      <w:r w:rsidRPr="00516E4D">
        <w:rPr>
          <w:rFonts w:ascii="Times New Roman" w:hAnsi="Times New Roman"/>
          <w:b/>
          <w:noProof/>
          <w:sz w:val="26"/>
          <w:szCs w:val="26"/>
          <w:u w:val="single"/>
          <w:lang w:val="vi-VN"/>
        </w:rPr>
        <w:t>Điều 2</w:t>
      </w:r>
      <w:r w:rsidRPr="00516E4D">
        <w:rPr>
          <w:rFonts w:ascii="Times New Roman" w:hAnsi="Times New Roman"/>
          <w:b/>
          <w:noProof/>
          <w:sz w:val="26"/>
          <w:szCs w:val="26"/>
          <w:lang w:val="vi-VN"/>
        </w:rPr>
        <w:t>. Đối tượng thực hiện Bầu cử</w:t>
      </w:r>
    </w:p>
    <w:p w14:paraId="126EA2A5" w14:textId="3DBB857A" w:rsidR="00CC3F3E" w:rsidRPr="00516E4D" w:rsidRDefault="00CC3F3E" w:rsidP="00CC3F3E">
      <w:pPr>
        <w:spacing w:before="120" w:after="120" w:line="288" w:lineRule="auto"/>
        <w:ind w:firstLine="720"/>
        <w:jc w:val="both"/>
        <w:rPr>
          <w:rFonts w:ascii="Times New Roman" w:eastAsia="Times New Roman" w:hAnsi="Times New Roman"/>
          <w:noProof/>
          <w:sz w:val="26"/>
          <w:szCs w:val="26"/>
          <w:lang w:val="vi-VN"/>
        </w:rPr>
      </w:pPr>
      <w:r w:rsidRPr="00516E4D">
        <w:rPr>
          <w:rFonts w:ascii="Times New Roman" w:eastAsia="Times New Roman" w:hAnsi="Times New Roman"/>
          <w:noProof/>
          <w:sz w:val="26"/>
          <w:szCs w:val="26"/>
          <w:lang w:val="vi-VN"/>
        </w:rPr>
        <w:t xml:space="preserve">Cổ đông sở hữu cổ phần có quyền biểu quyết và đại diện theo ủy quyền của cổ đông sở hữu cổ phần có quyền biểu quyết có mặt tại Đại hội. </w:t>
      </w:r>
      <w:r w:rsidRPr="00516E4D">
        <w:rPr>
          <w:rFonts w:ascii="Times New Roman" w:eastAsia="Times New Roman" w:hAnsi="Times New Roman"/>
          <w:i/>
          <w:noProof/>
          <w:sz w:val="26"/>
          <w:szCs w:val="26"/>
          <w:lang w:val="vi-VN"/>
        </w:rPr>
        <w:t xml:space="preserve">(Theo danh sách cổ đông chốt ngày </w:t>
      </w:r>
      <w:r w:rsidR="000B5DB4">
        <w:rPr>
          <w:rFonts w:ascii="Times New Roman" w:eastAsia="Times New Roman" w:hAnsi="Times New Roman"/>
          <w:i/>
          <w:noProof/>
          <w:sz w:val="26"/>
          <w:szCs w:val="26"/>
        </w:rPr>
        <w:t>0</w:t>
      </w:r>
      <w:r w:rsidR="009836C2">
        <w:rPr>
          <w:rFonts w:ascii="Times New Roman" w:eastAsia="Times New Roman" w:hAnsi="Times New Roman"/>
          <w:i/>
          <w:noProof/>
          <w:sz w:val="26"/>
          <w:szCs w:val="26"/>
        </w:rPr>
        <w:t>8</w:t>
      </w:r>
      <w:r w:rsidR="009E62BA">
        <w:rPr>
          <w:rFonts w:ascii="Times New Roman" w:eastAsia="Times New Roman" w:hAnsi="Times New Roman"/>
          <w:i/>
          <w:noProof/>
          <w:sz w:val="26"/>
          <w:szCs w:val="26"/>
          <w:lang w:val="vi-VN"/>
        </w:rPr>
        <w:t>/0</w:t>
      </w:r>
      <w:r w:rsidR="000B5DB4">
        <w:rPr>
          <w:rFonts w:ascii="Times New Roman" w:eastAsia="Times New Roman" w:hAnsi="Times New Roman"/>
          <w:i/>
          <w:noProof/>
          <w:sz w:val="26"/>
          <w:szCs w:val="26"/>
        </w:rPr>
        <w:t>5</w:t>
      </w:r>
      <w:r w:rsidR="009E62BA">
        <w:rPr>
          <w:rFonts w:ascii="Times New Roman" w:eastAsia="Times New Roman" w:hAnsi="Times New Roman"/>
          <w:i/>
          <w:noProof/>
          <w:sz w:val="26"/>
          <w:szCs w:val="26"/>
          <w:lang w:val="vi-VN"/>
        </w:rPr>
        <w:t>/202</w:t>
      </w:r>
      <w:r w:rsidR="00FC43A3">
        <w:rPr>
          <w:rFonts w:ascii="Times New Roman" w:eastAsia="Times New Roman" w:hAnsi="Times New Roman"/>
          <w:i/>
          <w:noProof/>
          <w:sz w:val="26"/>
          <w:szCs w:val="26"/>
        </w:rPr>
        <w:t>3</w:t>
      </w:r>
      <w:r w:rsidRPr="00516E4D">
        <w:rPr>
          <w:rFonts w:ascii="Times New Roman" w:eastAsia="Times New Roman" w:hAnsi="Times New Roman"/>
          <w:i/>
          <w:noProof/>
          <w:sz w:val="26"/>
          <w:szCs w:val="26"/>
          <w:lang w:val="vi-VN"/>
        </w:rPr>
        <w:t>)</w:t>
      </w:r>
    </w:p>
    <w:p w14:paraId="3962544E" w14:textId="77777777" w:rsidR="00CC3F3E" w:rsidRPr="004B5A28" w:rsidRDefault="00CC3F3E" w:rsidP="00CC3F3E">
      <w:pPr>
        <w:spacing w:before="120" w:after="120" w:line="288" w:lineRule="auto"/>
        <w:jc w:val="both"/>
        <w:rPr>
          <w:rFonts w:ascii="Times New Roman" w:hAnsi="Times New Roman"/>
          <w:noProof/>
          <w:sz w:val="26"/>
          <w:szCs w:val="26"/>
        </w:rPr>
      </w:pPr>
      <w:r w:rsidRPr="00516E4D">
        <w:rPr>
          <w:rFonts w:ascii="Times New Roman" w:hAnsi="Times New Roman"/>
          <w:b/>
          <w:noProof/>
          <w:sz w:val="26"/>
          <w:szCs w:val="26"/>
          <w:u w:val="single"/>
          <w:lang w:val="vi-VN"/>
        </w:rPr>
        <w:t>Điều 3.</w:t>
      </w:r>
      <w:r w:rsidRPr="00516E4D">
        <w:rPr>
          <w:rFonts w:ascii="Times New Roman" w:hAnsi="Times New Roman"/>
          <w:noProof/>
          <w:sz w:val="26"/>
          <w:szCs w:val="26"/>
          <w:lang w:val="vi-VN"/>
        </w:rPr>
        <w:t xml:space="preserve"> </w:t>
      </w:r>
      <w:r w:rsidRPr="00516E4D">
        <w:rPr>
          <w:rFonts w:ascii="Times New Roman" w:hAnsi="Times New Roman"/>
          <w:b/>
          <w:noProof/>
          <w:sz w:val="26"/>
          <w:szCs w:val="26"/>
          <w:lang w:val="vi-VN"/>
        </w:rPr>
        <w:t xml:space="preserve">Điều kiện đề cử và ứng cử </w:t>
      </w:r>
      <w:r w:rsidR="00B12390">
        <w:rPr>
          <w:rFonts w:ascii="Times New Roman" w:hAnsi="Times New Roman"/>
          <w:b/>
          <w:noProof/>
          <w:sz w:val="26"/>
          <w:szCs w:val="26"/>
        </w:rPr>
        <w:t>thành viên Ban kiểm soát</w:t>
      </w:r>
    </w:p>
    <w:p w14:paraId="0C490F4D" w14:textId="77777777" w:rsidR="009E7567" w:rsidRPr="009E7567" w:rsidRDefault="009E7567" w:rsidP="009E7567">
      <w:pPr>
        <w:spacing w:before="120" w:after="120" w:line="288" w:lineRule="auto"/>
        <w:jc w:val="both"/>
        <w:rPr>
          <w:rFonts w:ascii="Times New Roman" w:hAnsi="Times New Roman"/>
          <w:noProof/>
          <w:sz w:val="26"/>
          <w:szCs w:val="26"/>
          <w:lang w:val="en-GB"/>
        </w:rPr>
      </w:pPr>
      <w:r>
        <w:rPr>
          <w:rFonts w:ascii="Times New Roman" w:hAnsi="Times New Roman"/>
          <w:noProof/>
          <w:sz w:val="26"/>
          <w:szCs w:val="26"/>
          <w:lang w:val="en-GB"/>
        </w:rPr>
        <w:t xml:space="preserve">1. </w:t>
      </w:r>
      <w:r w:rsidR="007069DF" w:rsidRPr="007069DF">
        <w:rPr>
          <w:rFonts w:ascii="Times New Roman" w:hAnsi="Times New Roman"/>
          <w:noProof/>
          <w:sz w:val="26"/>
          <w:szCs w:val="26"/>
          <w:lang w:val="en-GB"/>
        </w:rPr>
        <w:t xml:space="preserve">Cổ đông hoặc nhóm cổ đông sở hữu từ 10% tổng số cổ phần phổ thông trở lên có quyền đề cử ứng cử viên </w:t>
      </w:r>
      <w:r w:rsidR="007069DF">
        <w:rPr>
          <w:rFonts w:ascii="Times New Roman" w:hAnsi="Times New Roman"/>
          <w:noProof/>
          <w:sz w:val="26"/>
          <w:szCs w:val="26"/>
          <w:lang w:val="en-GB"/>
        </w:rPr>
        <w:t>Ban Kiểm soát</w:t>
      </w:r>
      <w:r w:rsidR="007069DF" w:rsidRPr="007069DF">
        <w:rPr>
          <w:rFonts w:ascii="Times New Roman" w:hAnsi="Times New Roman"/>
          <w:noProof/>
          <w:sz w:val="26"/>
          <w:szCs w:val="26"/>
          <w:lang w:val="en-GB"/>
        </w:rPr>
        <w:t xml:space="preserve"> theo quy định của Luật Doanh nghiệp và Điều lệ công ty.</w:t>
      </w:r>
    </w:p>
    <w:p w14:paraId="69DCC414" w14:textId="77777777" w:rsidR="009E7567" w:rsidRPr="009E7567" w:rsidRDefault="00FC43A3" w:rsidP="007069DF">
      <w:pPr>
        <w:spacing w:before="120" w:after="120" w:line="288" w:lineRule="auto"/>
        <w:ind w:firstLine="720"/>
        <w:jc w:val="both"/>
        <w:rPr>
          <w:rFonts w:ascii="Times New Roman" w:hAnsi="Times New Roman"/>
          <w:noProof/>
          <w:sz w:val="26"/>
          <w:szCs w:val="26"/>
          <w:lang w:val="en-GB"/>
        </w:rPr>
      </w:pPr>
      <w:r w:rsidRPr="00FC43A3">
        <w:rPr>
          <w:rFonts w:ascii="Times New Roman" w:hAnsi="Times New Roman"/>
          <w:noProof/>
          <w:sz w:val="26"/>
          <w:szCs w:val="26"/>
          <w:lang w:val="vi-VN"/>
        </w:rPr>
        <w:t>Trường hợp số lượng ứng cử viên Ban kiểm soát thông qua đề cử và ứng cử vẫn không đủ số lượng cần thiết theo quy định tại </w:t>
      </w:r>
      <w:bookmarkStart w:id="0" w:name="dc_51"/>
      <w:r w:rsidRPr="00FC43A3">
        <w:rPr>
          <w:rFonts w:ascii="Times New Roman" w:hAnsi="Times New Roman"/>
          <w:noProof/>
          <w:sz w:val="26"/>
          <w:szCs w:val="26"/>
          <w:lang w:val="vi-VN"/>
        </w:rPr>
        <w:t>khoản 5 Điều 115 Luật Doanh nghiệp</w:t>
      </w:r>
      <w:bookmarkEnd w:id="0"/>
      <w:r w:rsidRPr="00FC43A3">
        <w:rPr>
          <w:rFonts w:ascii="Times New Roman" w:hAnsi="Times New Roman"/>
          <w:noProof/>
          <w:sz w:val="26"/>
          <w:szCs w:val="26"/>
          <w:lang w:val="vi-VN"/>
        </w:rPr>
        <w:t>, Ban kiểm soát đương nhiệm giới thiệu thêm ứng cử viên hoặc tổ chức đề cử theo quy định tại Điều lệ công ty, Quy chế nội bộ về quản trị công ty và Quy chế hoạt động của Ban kiểm soát. Việc Ban Kiểm soát đương nhiệm giới thiệu thêm ứng cử viên phải được công bố rõ ràng trước khi Đại hội đồng cổ đông biểu quyết bầu thành viên Ban kiểm soát theo quy định của pháp luật</w:t>
      </w:r>
      <w:r w:rsidR="009E7567" w:rsidRPr="009E7567">
        <w:rPr>
          <w:rFonts w:ascii="Times New Roman" w:hAnsi="Times New Roman"/>
          <w:noProof/>
          <w:sz w:val="26"/>
          <w:szCs w:val="26"/>
          <w:lang w:val="en-GB"/>
        </w:rPr>
        <w:t>;</w:t>
      </w:r>
    </w:p>
    <w:p w14:paraId="555B1B91" w14:textId="77777777" w:rsidR="00CC3F3E" w:rsidRPr="00516E4D" w:rsidRDefault="009E7567" w:rsidP="009E7567">
      <w:pPr>
        <w:spacing w:before="120" w:after="120" w:line="288" w:lineRule="auto"/>
        <w:jc w:val="both"/>
        <w:rPr>
          <w:rFonts w:ascii="Times New Roman" w:hAnsi="Times New Roman"/>
          <w:noProof/>
          <w:sz w:val="26"/>
          <w:szCs w:val="26"/>
          <w:lang w:val="vi-VN"/>
        </w:rPr>
      </w:pPr>
      <w:r>
        <w:rPr>
          <w:rFonts w:ascii="Times New Roman" w:hAnsi="Times New Roman"/>
          <w:b/>
          <w:noProof/>
          <w:sz w:val="26"/>
          <w:szCs w:val="26"/>
        </w:rPr>
        <w:t>2</w:t>
      </w:r>
      <w:r w:rsidR="00516E4D" w:rsidRPr="00516E4D">
        <w:rPr>
          <w:rFonts w:ascii="Times New Roman" w:hAnsi="Times New Roman"/>
          <w:b/>
          <w:noProof/>
          <w:sz w:val="26"/>
          <w:szCs w:val="26"/>
          <w:lang w:val="vi-VN"/>
        </w:rPr>
        <w:t>.</w:t>
      </w:r>
      <w:r w:rsidR="00516E4D">
        <w:rPr>
          <w:rFonts w:ascii="Times New Roman" w:hAnsi="Times New Roman"/>
          <w:noProof/>
          <w:sz w:val="26"/>
          <w:szCs w:val="26"/>
          <w:lang w:val="en-GB"/>
        </w:rPr>
        <w:t xml:space="preserve"> </w:t>
      </w:r>
      <w:r w:rsidR="00CC3F3E" w:rsidRPr="00516E4D">
        <w:rPr>
          <w:rFonts w:ascii="Times New Roman" w:hAnsi="Times New Roman"/>
          <w:noProof/>
          <w:sz w:val="26"/>
          <w:szCs w:val="26"/>
          <w:lang w:val="vi-VN"/>
        </w:rPr>
        <w:t>Hồ sơ ứng cử theo mẫu của Ban tổ chức Đại hội bao gồm:</w:t>
      </w:r>
    </w:p>
    <w:p w14:paraId="233D5D86" w14:textId="77777777" w:rsidR="00CC3F3E" w:rsidRPr="00516E4D" w:rsidRDefault="00CC3F3E" w:rsidP="00CC3F3E">
      <w:pPr>
        <w:numPr>
          <w:ilvl w:val="0"/>
          <w:numId w:val="11"/>
        </w:numPr>
        <w:spacing w:before="120" w:after="120" w:line="288" w:lineRule="auto"/>
        <w:jc w:val="both"/>
        <w:rPr>
          <w:rFonts w:ascii="Times New Roman" w:hAnsi="Times New Roman"/>
          <w:noProof/>
          <w:sz w:val="26"/>
          <w:szCs w:val="26"/>
          <w:lang w:val="vi-VN"/>
        </w:rPr>
      </w:pPr>
      <w:r w:rsidRPr="00516E4D">
        <w:rPr>
          <w:rFonts w:ascii="Times New Roman" w:hAnsi="Times New Roman"/>
          <w:noProof/>
          <w:sz w:val="26"/>
          <w:szCs w:val="26"/>
          <w:lang w:val="vi-VN"/>
        </w:rPr>
        <w:lastRenderedPageBreak/>
        <w:t xml:space="preserve">Đơn xin ứng cử hoặc đề cử tham gia </w:t>
      </w:r>
      <w:r w:rsidR="00B12390">
        <w:rPr>
          <w:rFonts w:ascii="Times New Roman" w:hAnsi="Times New Roman"/>
          <w:noProof/>
          <w:sz w:val="26"/>
          <w:szCs w:val="26"/>
        </w:rPr>
        <w:t>Ban Kiểm soát</w:t>
      </w:r>
      <w:r w:rsidRPr="00516E4D">
        <w:rPr>
          <w:rFonts w:ascii="Times New Roman" w:hAnsi="Times New Roman"/>
          <w:noProof/>
          <w:sz w:val="26"/>
          <w:szCs w:val="26"/>
          <w:lang w:val="vi-VN"/>
        </w:rPr>
        <w:t xml:space="preserve"> theo mẫu.</w:t>
      </w:r>
    </w:p>
    <w:p w14:paraId="04399AFA" w14:textId="77777777" w:rsidR="00CC3F3E" w:rsidRPr="00516E4D" w:rsidRDefault="00CC3F3E" w:rsidP="00CC3F3E">
      <w:pPr>
        <w:numPr>
          <w:ilvl w:val="0"/>
          <w:numId w:val="11"/>
        </w:numPr>
        <w:spacing w:before="120" w:after="120" w:line="288" w:lineRule="auto"/>
        <w:jc w:val="both"/>
        <w:rPr>
          <w:rFonts w:ascii="Times New Roman" w:hAnsi="Times New Roman"/>
          <w:b/>
          <w:noProof/>
          <w:sz w:val="26"/>
          <w:szCs w:val="26"/>
          <w:lang w:val="vi-VN"/>
        </w:rPr>
      </w:pPr>
      <w:r w:rsidRPr="00516E4D">
        <w:rPr>
          <w:rFonts w:ascii="Times New Roman" w:hAnsi="Times New Roman"/>
          <w:noProof/>
          <w:sz w:val="26"/>
          <w:szCs w:val="26"/>
          <w:lang w:val="vi-VN"/>
        </w:rPr>
        <w:t>Sơ yếu lí lịch do ứng viên tự khai.</w:t>
      </w:r>
    </w:p>
    <w:p w14:paraId="30FB0C43" w14:textId="77777777" w:rsidR="00CC3F3E" w:rsidRPr="00516E4D" w:rsidRDefault="00CC3F3E" w:rsidP="00CC3F3E">
      <w:pPr>
        <w:numPr>
          <w:ilvl w:val="0"/>
          <w:numId w:val="11"/>
        </w:numPr>
        <w:tabs>
          <w:tab w:val="left" w:pos="0"/>
        </w:tabs>
        <w:spacing w:before="120" w:after="120" w:line="288" w:lineRule="auto"/>
        <w:jc w:val="both"/>
        <w:rPr>
          <w:rFonts w:ascii="Times New Roman" w:hAnsi="Times New Roman"/>
          <w:noProof/>
          <w:sz w:val="26"/>
          <w:szCs w:val="26"/>
          <w:lang w:val="vi-VN"/>
        </w:rPr>
      </w:pPr>
      <w:r w:rsidRPr="00516E4D">
        <w:rPr>
          <w:rFonts w:ascii="Times New Roman" w:hAnsi="Times New Roman"/>
          <w:noProof/>
          <w:sz w:val="26"/>
          <w:szCs w:val="26"/>
          <w:lang w:val="vi-VN"/>
        </w:rPr>
        <w:t>Bản sao Bằng cấp chứng chỉ chuyên môn có công chứng.</w:t>
      </w:r>
    </w:p>
    <w:p w14:paraId="2A123CF5" w14:textId="77777777" w:rsidR="00CC3F3E" w:rsidRPr="00516E4D" w:rsidRDefault="00CC3F3E" w:rsidP="00CC3F3E">
      <w:pPr>
        <w:numPr>
          <w:ilvl w:val="0"/>
          <w:numId w:val="11"/>
        </w:numPr>
        <w:tabs>
          <w:tab w:val="left" w:pos="0"/>
        </w:tabs>
        <w:spacing w:before="120" w:after="120" w:line="288" w:lineRule="auto"/>
        <w:jc w:val="both"/>
        <w:rPr>
          <w:rFonts w:ascii="Times New Roman" w:hAnsi="Times New Roman"/>
          <w:noProof/>
          <w:sz w:val="26"/>
          <w:szCs w:val="26"/>
          <w:lang w:val="vi-VN"/>
        </w:rPr>
      </w:pPr>
      <w:r w:rsidRPr="00516E4D">
        <w:rPr>
          <w:rFonts w:ascii="Times New Roman" w:hAnsi="Times New Roman"/>
          <w:noProof/>
          <w:sz w:val="26"/>
          <w:szCs w:val="26"/>
          <w:lang w:val="vi-VN"/>
        </w:rPr>
        <w:t>Bản sao chứng minh thư nhân dân (hộ chiếu).</w:t>
      </w:r>
    </w:p>
    <w:p w14:paraId="18B95BF2" w14:textId="77777777" w:rsidR="00CC3F3E" w:rsidRPr="00516E4D" w:rsidRDefault="00CC3F3E" w:rsidP="00CC3F3E">
      <w:pPr>
        <w:numPr>
          <w:ilvl w:val="0"/>
          <w:numId w:val="11"/>
        </w:numPr>
        <w:tabs>
          <w:tab w:val="left" w:pos="0"/>
        </w:tabs>
        <w:spacing w:before="120" w:after="120" w:line="288" w:lineRule="auto"/>
        <w:jc w:val="both"/>
        <w:rPr>
          <w:rFonts w:ascii="Times New Roman" w:hAnsi="Times New Roman"/>
          <w:noProof/>
          <w:sz w:val="26"/>
          <w:szCs w:val="26"/>
          <w:lang w:val="vi-VN"/>
        </w:rPr>
      </w:pPr>
      <w:r w:rsidRPr="00516E4D">
        <w:rPr>
          <w:rFonts w:ascii="Times New Roman" w:hAnsi="Times New Roman"/>
          <w:noProof/>
          <w:sz w:val="26"/>
          <w:szCs w:val="26"/>
          <w:lang w:val="vi-VN"/>
        </w:rPr>
        <w:t>Hồ sơ khác (nếu có).</w:t>
      </w:r>
    </w:p>
    <w:p w14:paraId="1A091DB2" w14:textId="77777777" w:rsidR="00CC3F3E" w:rsidRPr="00516E4D" w:rsidRDefault="009E7567" w:rsidP="00CC3F3E">
      <w:pPr>
        <w:spacing w:before="120" w:after="120" w:line="288" w:lineRule="auto"/>
        <w:jc w:val="both"/>
        <w:rPr>
          <w:rFonts w:ascii="Times New Roman" w:hAnsi="Times New Roman"/>
          <w:noProof/>
          <w:sz w:val="26"/>
          <w:szCs w:val="26"/>
          <w:lang w:val="vi-VN"/>
        </w:rPr>
      </w:pPr>
      <w:r>
        <w:rPr>
          <w:rFonts w:ascii="Times New Roman" w:hAnsi="Times New Roman"/>
          <w:b/>
          <w:noProof/>
          <w:sz w:val="26"/>
          <w:szCs w:val="26"/>
          <w:lang w:val="en-GB"/>
        </w:rPr>
        <w:t>3</w:t>
      </w:r>
      <w:r w:rsidR="00CC3F3E" w:rsidRPr="00516E4D">
        <w:rPr>
          <w:rFonts w:ascii="Times New Roman" w:hAnsi="Times New Roman"/>
          <w:b/>
          <w:noProof/>
          <w:sz w:val="26"/>
          <w:szCs w:val="26"/>
          <w:lang w:val="vi-VN"/>
        </w:rPr>
        <w:t>.</w:t>
      </w:r>
      <w:r w:rsidR="00CC3F3E" w:rsidRPr="00516E4D">
        <w:rPr>
          <w:rFonts w:ascii="Times New Roman" w:hAnsi="Times New Roman"/>
          <w:noProof/>
          <w:sz w:val="26"/>
          <w:szCs w:val="26"/>
          <w:lang w:val="vi-VN"/>
        </w:rPr>
        <w:t xml:space="preserve"> Dựa trên hồ sơ đề cử hoặc ứng cử của các cổ đông, nhóm cổ đông, Ban tổ chức Đại hội lập danh sách các ứng cử viên đáp ứng đủ tiêu chuẩn tại Điều 3 và Điều 4 Quy chế này và trình Đại hội đồng cổ đông thông qua. </w:t>
      </w:r>
    </w:p>
    <w:p w14:paraId="6AC4F3C7" w14:textId="77777777" w:rsidR="00CC3F3E" w:rsidRPr="006B1089" w:rsidRDefault="00CC3F3E" w:rsidP="00CC3F3E">
      <w:pPr>
        <w:spacing w:before="120" w:after="120" w:line="288" w:lineRule="auto"/>
        <w:jc w:val="both"/>
        <w:rPr>
          <w:rFonts w:ascii="Times New Roman" w:hAnsi="Times New Roman"/>
          <w:b/>
          <w:noProof/>
          <w:sz w:val="26"/>
          <w:szCs w:val="26"/>
        </w:rPr>
      </w:pPr>
      <w:r w:rsidRPr="00516E4D">
        <w:rPr>
          <w:rFonts w:ascii="Times New Roman" w:hAnsi="Times New Roman"/>
          <w:b/>
          <w:noProof/>
          <w:sz w:val="26"/>
          <w:szCs w:val="26"/>
          <w:u w:val="single"/>
          <w:lang w:val="vi-VN"/>
        </w:rPr>
        <w:t>Điều</w:t>
      </w:r>
      <w:r w:rsidR="00FA4A6C">
        <w:rPr>
          <w:rFonts w:ascii="Times New Roman" w:hAnsi="Times New Roman"/>
          <w:b/>
          <w:noProof/>
          <w:sz w:val="26"/>
          <w:szCs w:val="26"/>
          <w:u w:val="single"/>
        </w:rPr>
        <w:t xml:space="preserve"> 4</w:t>
      </w:r>
      <w:r w:rsidRPr="00516E4D">
        <w:rPr>
          <w:rFonts w:ascii="Times New Roman" w:hAnsi="Times New Roman"/>
          <w:b/>
          <w:noProof/>
          <w:sz w:val="26"/>
          <w:szCs w:val="26"/>
          <w:u w:val="single"/>
          <w:lang w:val="vi-VN"/>
        </w:rPr>
        <w:t>.</w:t>
      </w:r>
      <w:r w:rsidRPr="00516E4D">
        <w:rPr>
          <w:rFonts w:ascii="Times New Roman" w:hAnsi="Times New Roman"/>
          <w:noProof/>
          <w:sz w:val="26"/>
          <w:szCs w:val="26"/>
          <w:lang w:val="vi-VN"/>
        </w:rPr>
        <w:t xml:space="preserve"> </w:t>
      </w:r>
      <w:r w:rsidRPr="00516E4D">
        <w:rPr>
          <w:rFonts w:ascii="Times New Roman" w:hAnsi="Times New Roman"/>
          <w:b/>
          <w:noProof/>
          <w:sz w:val="26"/>
          <w:szCs w:val="26"/>
          <w:lang w:val="vi-VN"/>
        </w:rPr>
        <w:t xml:space="preserve">Số lượng bầu và tiêu chuẩn thành viên </w:t>
      </w:r>
      <w:r w:rsidR="006042CE">
        <w:rPr>
          <w:rFonts w:ascii="Times New Roman" w:hAnsi="Times New Roman"/>
          <w:b/>
          <w:noProof/>
          <w:sz w:val="26"/>
          <w:szCs w:val="26"/>
        </w:rPr>
        <w:t>Ban kiểm soát</w:t>
      </w:r>
    </w:p>
    <w:p w14:paraId="20C90963" w14:textId="44D6747C" w:rsidR="00CC3F3E" w:rsidRPr="006042CE" w:rsidRDefault="00FA4A6C" w:rsidP="00CC3F3E">
      <w:pPr>
        <w:spacing w:before="120" w:after="120" w:line="288" w:lineRule="auto"/>
        <w:jc w:val="both"/>
        <w:rPr>
          <w:rFonts w:ascii="Times New Roman" w:hAnsi="Times New Roman"/>
          <w:noProof/>
          <w:sz w:val="26"/>
          <w:szCs w:val="26"/>
        </w:rPr>
      </w:pPr>
      <w:r>
        <w:rPr>
          <w:rFonts w:ascii="Times New Roman" w:hAnsi="Times New Roman"/>
          <w:noProof/>
          <w:sz w:val="26"/>
          <w:szCs w:val="26"/>
          <w:lang w:val="vi-VN"/>
        </w:rPr>
        <w:t>4</w:t>
      </w:r>
      <w:r w:rsidR="00CC3F3E" w:rsidRPr="00516E4D">
        <w:rPr>
          <w:rFonts w:ascii="Times New Roman" w:hAnsi="Times New Roman"/>
          <w:noProof/>
          <w:sz w:val="26"/>
          <w:szCs w:val="26"/>
          <w:lang w:val="vi-VN"/>
        </w:rPr>
        <w:t xml:space="preserve">.1. </w:t>
      </w:r>
      <w:r w:rsidR="006042CE">
        <w:rPr>
          <w:rFonts w:ascii="Times New Roman" w:hAnsi="Times New Roman"/>
          <w:noProof/>
          <w:sz w:val="26"/>
          <w:szCs w:val="26"/>
        </w:rPr>
        <w:t xml:space="preserve">Số lượng bầu </w:t>
      </w:r>
      <w:r w:rsidR="008C793D">
        <w:rPr>
          <w:rFonts w:ascii="Times New Roman" w:hAnsi="Times New Roman"/>
          <w:noProof/>
          <w:sz w:val="26"/>
          <w:szCs w:val="26"/>
        </w:rPr>
        <w:t>thành viên</w:t>
      </w:r>
      <w:r w:rsidR="006042CE">
        <w:rPr>
          <w:rFonts w:ascii="Times New Roman" w:hAnsi="Times New Roman"/>
          <w:noProof/>
          <w:sz w:val="26"/>
          <w:szCs w:val="26"/>
        </w:rPr>
        <w:t xml:space="preserve"> Ban kiể</w:t>
      </w:r>
      <w:r w:rsidR="009E7567">
        <w:rPr>
          <w:rFonts w:ascii="Times New Roman" w:hAnsi="Times New Roman"/>
          <w:noProof/>
          <w:sz w:val="26"/>
          <w:szCs w:val="26"/>
        </w:rPr>
        <w:t>m soát</w:t>
      </w:r>
      <w:r w:rsidR="008C793D">
        <w:rPr>
          <w:rFonts w:ascii="Times New Roman" w:hAnsi="Times New Roman"/>
          <w:noProof/>
          <w:sz w:val="26"/>
          <w:szCs w:val="26"/>
        </w:rPr>
        <w:t xml:space="preserve"> trong Đại hội</w:t>
      </w:r>
      <w:r w:rsidR="00036862">
        <w:rPr>
          <w:rFonts w:ascii="Times New Roman" w:hAnsi="Times New Roman"/>
          <w:noProof/>
          <w:sz w:val="26"/>
          <w:szCs w:val="26"/>
        </w:rPr>
        <w:t xml:space="preserve"> đồng cổ đông thường niên năm 2023</w:t>
      </w:r>
      <w:r w:rsidR="009E7567">
        <w:rPr>
          <w:rFonts w:ascii="Times New Roman" w:hAnsi="Times New Roman"/>
          <w:noProof/>
          <w:sz w:val="26"/>
          <w:szCs w:val="26"/>
        </w:rPr>
        <w:t xml:space="preserve"> là 0</w:t>
      </w:r>
      <w:r w:rsidR="003D16F2">
        <w:rPr>
          <w:rFonts w:ascii="Times New Roman" w:hAnsi="Times New Roman"/>
          <w:noProof/>
          <w:sz w:val="26"/>
          <w:szCs w:val="26"/>
        </w:rPr>
        <w:t>1</w:t>
      </w:r>
      <w:r w:rsidR="006042CE">
        <w:rPr>
          <w:rFonts w:ascii="Times New Roman" w:hAnsi="Times New Roman"/>
          <w:noProof/>
          <w:sz w:val="26"/>
          <w:szCs w:val="26"/>
        </w:rPr>
        <w:t xml:space="preserve"> thành viên.</w:t>
      </w:r>
    </w:p>
    <w:p w14:paraId="5B79EA9D" w14:textId="77777777" w:rsidR="00CC3F3E" w:rsidRPr="00516E4D" w:rsidRDefault="00FA4A6C" w:rsidP="00CC3F3E">
      <w:pPr>
        <w:spacing w:before="120" w:after="120" w:line="288" w:lineRule="auto"/>
        <w:jc w:val="both"/>
        <w:rPr>
          <w:rFonts w:ascii="Times New Roman" w:hAnsi="Times New Roman"/>
          <w:noProof/>
          <w:sz w:val="26"/>
          <w:szCs w:val="26"/>
          <w:lang w:val="vi-VN"/>
        </w:rPr>
      </w:pPr>
      <w:r>
        <w:rPr>
          <w:rFonts w:ascii="Times New Roman" w:hAnsi="Times New Roman"/>
          <w:noProof/>
          <w:sz w:val="26"/>
          <w:szCs w:val="26"/>
          <w:lang w:val="vi-VN"/>
        </w:rPr>
        <w:t>4</w:t>
      </w:r>
      <w:r w:rsidR="00CC3F3E" w:rsidRPr="00516E4D">
        <w:rPr>
          <w:rFonts w:ascii="Times New Roman" w:hAnsi="Times New Roman"/>
          <w:noProof/>
          <w:sz w:val="26"/>
          <w:szCs w:val="26"/>
          <w:lang w:val="vi-VN"/>
        </w:rPr>
        <w:t xml:space="preserve">.2. Thành viên </w:t>
      </w:r>
      <w:r w:rsidR="00FC43A3">
        <w:rPr>
          <w:rFonts w:ascii="Times New Roman" w:hAnsi="Times New Roman"/>
          <w:noProof/>
          <w:sz w:val="26"/>
          <w:szCs w:val="26"/>
        </w:rPr>
        <w:t>Ban kiểm soát</w:t>
      </w:r>
      <w:r w:rsidR="00CC3F3E" w:rsidRPr="00516E4D">
        <w:rPr>
          <w:rFonts w:ascii="Times New Roman" w:hAnsi="Times New Roman"/>
          <w:noProof/>
          <w:sz w:val="26"/>
          <w:szCs w:val="26"/>
          <w:lang w:val="vi-VN"/>
        </w:rPr>
        <w:t xml:space="preserve"> phải thỏa mãn các tiêu chuẩn và điều kiện làm thành viên </w:t>
      </w:r>
      <w:r w:rsidR="00FC43A3">
        <w:rPr>
          <w:rFonts w:ascii="Times New Roman" w:hAnsi="Times New Roman"/>
          <w:noProof/>
          <w:sz w:val="26"/>
          <w:szCs w:val="26"/>
        </w:rPr>
        <w:t>Ban kiểm soát</w:t>
      </w:r>
      <w:r w:rsidR="00CC3F3E" w:rsidRPr="00516E4D">
        <w:rPr>
          <w:rFonts w:ascii="Times New Roman" w:hAnsi="Times New Roman"/>
          <w:noProof/>
          <w:sz w:val="26"/>
          <w:szCs w:val="26"/>
          <w:lang w:val="vi-VN"/>
        </w:rPr>
        <w:t xml:space="preserve"> theo Luật Doanh nghiệ</w:t>
      </w:r>
      <w:r w:rsidR="00516E4D">
        <w:rPr>
          <w:rFonts w:ascii="Times New Roman" w:hAnsi="Times New Roman"/>
          <w:noProof/>
          <w:sz w:val="26"/>
          <w:szCs w:val="26"/>
          <w:lang w:val="vi-VN"/>
        </w:rPr>
        <w:t>p</w:t>
      </w:r>
      <w:r w:rsidR="00516E4D">
        <w:rPr>
          <w:rFonts w:ascii="Times New Roman" w:hAnsi="Times New Roman"/>
          <w:noProof/>
          <w:sz w:val="26"/>
          <w:szCs w:val="26"/>
          <w:lang w:val="en-GB"/>
        </w:rPr>
        <w:t xml:space="preserve"> và </w:t>
      </w:r>
      <w:r w:rsidR="009E7567">
        <w:rPr>
          <w:rFonts w:ascii="Times New Roman" w:hAnsi="Times New Roman"/>
          <w:noProof/>
          <w:sz w:val="26"/>
          <w:szCs w:val="26"/>
          <w:lang w:val="en-GB"/>
        </w:rPr>
        <w:t>Điều lệ công ty</w:t>
      </w:r>
      <w:r w:rsidR="00516E4D">
        <w:rPr>
          <w:rFonts w:ascii="Times New Roman" w:hAnsi="Times New Roman"/>
          <w:noProof/>
          <w:sz w:val="26"/>
          <w:szCs w:val="26"/>
          <w:lang w:val="en-GB"/>
        </w:rPr>
        <w:t>.</w:t>
      </w:r>
      <w:r w:rsidR="00CC3F3E" w:rsidRPr="00516E4D">
        <w:rPr>
          <w:rFonts w:ascii="Times New Roman" w:hAnsi="Times New Roman"/>
          <w:noProof/>
          <w:sz w:val="26"/>
          <w:szCs w:val="26"/>
          <w:lang w:val="vi-VN"/>
        </w:rPr>
        <w:t xml:space="preserve"> </w:t>
      </w:r>
    </w:p>
    <w:p w14:paraId="6F2A6618" w14:textId="77777777"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b/>
          <w:noProof/>
          <w:sz w:val="26"/>
          <w:szCs w:val="26"/>
          <w:u w:val="single"/>
          <w:lang w:val="vi-VN"/>
        </w:rPr>
        <w:t>Điề</w:t>
      </w:r>
      <w:r w:rsidR="00FA4A6C">
        <w:rPr>
          <w:rFonts w:ascii="Times New Roman" w:hAnsi="Times New Roman"/>
          <w:b/>
          <w:noProof/>
          <w:sz w:val="26"/>
          <w:szCs w:val="26"/>
          <w:u w:val="single"/>
          <w:lang w:val="vi-VN"/>
        </w:rPr>
        <w:t>u 5</w:t>
      </w:r>
      <w:r w:rsidRPr="00516E4D">
        <w:rPr>
          <w:rFonts w:ascii="Times New Roman" w:hAnsi="Times New Roman"/>
          <w:noProof/>
          <w:sz w:val="26"/>
          <w:szCs w:val="26"/>
          <w:lang w:val="vi-VN"/>
        </w:rPr>
        <w:t xml:space="preserve">. </w:t>
      </w:r>
      <w:r w:rsidRPr="00516E4D">
        <w:rPr>
          <w:rFonts w:ascii="Times New Roman" w:hAnsi="Times New Roman"/>
          <w:b/>
          <w:noProof/>
          <w:sz w:val="26"/>
          <w:szCs w:val="26"/>
          <w:lang w:val="vi-VN"/>
        </w:rPr>
        <w:t>Phương thức bầu cử</w:t>
      </w:r>
    </w:p>
    <w:p w14:paraId="489B977C" w14:textId="77777777"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noProof/>
          <w:sz w:val="26"/>
          <w:szCs w:val="26"/>
          <w:lang w:val="vi-VN"/>
        </w:rPr>
        <w:t xml:space="preserve">Việc biểu quyết bầu thành viên </w:t>
      </w:r>
      <w:r w:rsidR="006042CE">
        <w:rPr>
          <w:rFonts w:ascii="Times New Roman" w:hAnsi="Times New Roman"/>
          <w:noProof/>
          <w:sz w:val="26"/>
          <w:szCs w:val="26"/>
        </w:rPr>
        <w:t>Ban kiểm soát</w:t>
      </w:r>
      <w:r w:rsidRPr="00516E4D">
        <w:rPr>
          <w:rFonts w:ascii="Times New Roman" w:hAnsi="Times New Roman"/>
          <w:noProof/>
          <w:sz w:val="26"/>
          <w:szCs w:val="26"/>
          <w:lang w:val="vi-VN"/>
        </w:rPr>
        <w:t xml:space="preserve"> phải thực hiện theo phương thức bầu dồn phiếu, theo đó mỗi cổ đông có tổng số phiếu biểu quyết tương ứng với tổng số cổ phần sở hữu nhân với số thành viên được bầu của Ban kiểm soát và cổ đông có quyền dồn hết tổng số phiếu bầu của mình cho một hoặc một số ứng cử viên </w:t>
      </w:r>
    </w:p>
    <w:p w14:paraId="140F5820" w14:textId="77777777"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b/>
          <w:noProof/>
          <w:sz w:val="26"/>
          <w:szCs w:val="26"/>
          <w:u w:val="single"/>
          <w:lang w:val="vi-VN"/>
        </w:rPr>
        <w:t>Điề</w:t>
      </w:r>
      <w:r w:rsidR="00FA4A6C">
        <w:rPr>
          <w:rFonts w:ascii="Times New Roman" w:hAnsi="Times New Roman"/>
          <w:b/>
          <w:noProof/>
          <w:sz w:val="26"/>
          <w:szCs w:val="26"/>
          <w:u w:val="single"/>
          <w:lang w:val="vi-VN"/>
        </w:rPr>
        <w:t>u 6</w:t>
      </w:r>
      <w:r w:rsidRPr="00516E4D">
        <w:rPr>
          <w:rFonts w:ascii="Times New Roman" w:hAnsi="Times New Roman"/>
          <w:b/>
          <w:noProof/>
          <w:sz w:val="26"/>
          <w:szCs w:val="26"/>
          <w:lang w:val="vi-VN"/>
        </w:rPr>
        <w:t>.</w:t>
      </w:r>
      <w:r w:rsidRPr="00516E4D">
        <w:rPr>
          <w:rFonts w:ascii="Times New Roman" w:hAnsi="Times New Roman"/>
          <w:noProof/>
          <w:sz w:val="26"/>
          <w:szCs w:val="26"/>
          <w:lang w:val="vi-VN"/>
        </w:rPr>
        <w:t xml:space="preserve"> </w:t>
      </w:r>
      <w:r w:rsidRPr="00516E4D">
        <w:rPr>
          <w:rFonts w:ascii="Times New Roman" w:hAnsi="Times New Roman"/>
          <w:b/>
          <w:noProof/>
          <w:sz w:val="26"/>
          <w:szCs w:val="26"/>
          <w:lang w:val="vi-VN"/>
        </w:rPr>
        <w:t>Quy định về phiếu bầu</w:t>
      </w:r>
    </w:p>
    <w:p w14:paraId="2BB48291" w14:textId="77777777" w:rsidR="00CC3F3E" w:rsidRPr="00516E4D" w:rsidRDefault="00FA4A6C" w:rsidP="00CC3F3E">
      <w:pPr>
        <w:spacing w:before="120" w:after="120" w:line="288" w:lineRule="auto"/>
        <w:jc w:val="both"/>
        <w:rPr>
          <w:rFonts w:ascii="Times New Roman" w:hAnsi="Times New Roman"/>
          <w:noProof/>
          <w:sz w:val="26"/>
          <w:szCs w:val="26"/>
          <w:lang w:val="vi-VN"/>
        </w:rPr>
      </w:pPr>
      <w:r>
        <w:rPr>
          <w:rFonts w:ascii="Times New Roman" w:hAnsi="Times New Roman"/>
          <w:noProof/>
          <w:sz w:val="26"/>
          <w:szCs w:val="26"/>
          <w:lang w:val="vi-VN"/>
        </w:rPr>
        <w:t>6</w:t>
      </w:r>
      <w:r w:rsidR="00CC3F3E" w:rsidRPr="00516E4D">
        <w:rPr>
          <w:rFonts w:ascii="Times New Roman" w:hAnsi="Times New Roman"/>
          <w:noProof/>
          <w:sz w:val="26"/>
          <w:szCs w:val="26"/>
          <w:lang w:val="vi-VN"/>
        </w:rPr>
        <w:t xml:space="preserve">.1. Phiếu bầu hợp lệ: là phiếu in sẵn, do Ban tổ chức Đại hội phát ra có đóng dấu “Công ty Cổ phần </w:t>
      </w:r>
      <w:r w:rsidR="004C66D6">
        <w:rPr>
          <w:rFonts w:ascii="Times New Roman" w:hAnsi="Times New Roman"/>
          <w:noProof/>
          <w:sz w:val="26"/>
          <w:szCs w:val="26"/>
        </w:rPr>
        <w:t>Đầu tư Công nghiệp Xuất nhập khẩu Đông Dương</w:t>
      </w:r>
      <w:r w:rsidR="00CC3F3E" w:rsidRPr="00516E4D">
        <w:rPr>
          <w:rFonts w:ascii="Times New Roman" w:hAnsi="Times New Roman"/>
          <w:noProof/>
          <w:sz w:val="26"/>
          <w:szCs w:val="26"/>
          <w:lang w:val="vi-VN"/>
        </w:rPr>
        <w:t xml:space="preserve">”. Trên mỗi lá phiếu có mã số cổ đông, tổng số cổ phần (sở hữu và được ủy quyền). </w:t>
      </w:r>
    </w:p>
    <w:p w14:paraId="4701BE55" w14:textId="77777777" w:rsidR="00CC3F3E" w:rsidRPr="00516E4D" w:rsidRDefault="00FA4A6C" w:rsidP="00CC3F3E">
      <w:pPr>
        <w:spacing w:before="120" w:after="120" w:line="288" w:lineRule="auto"/>
        <w:jc w:val="both"/>
        <w:rPr>
          <w:rFonts w:ascii="Times New Roman" w:hAnsi="Times New Roman"/>
          <w:noProof/>
          <w:sz w:val="26"/>
          <w:szCs w:val="26"/>
          <w:lang w:val="vi-VN"/>
        </w:rPr>
      </w:pPr>
      <w:r>
        <w:rPr>
          <w:rFonts w:ascii="Times New Roman" w:hAnsi="Times New Roman"/>
          <w:noProof/>
          <w:sz w:val="26"/>
          <w:szCs w:val="26"/>
          <w:lang w:val="vi-VN"/>
        </w:rPr>
        <w:t>6</w:t>
      </w:r>
      <w:r w:rsidR="00CC3F3E" w:rsidRPr="00516E4D">
        <w:rPr>
          <w:rFonts w:ascii="Times New Roman" w:hAnsi="Times New Roman"/>
          <w:noProof/>
          <w:sz w:val="26"/>
          <w:szCs w:val="26"/>
          <w:lang w:val="vi-VN"/>
        </w:rPr>
        <w:t>.2. Phiếu bầu không hợp lệ là: Phiếu không phải do Ban tổ chức phát ra theo quy định; Phiếu không bầu ai (phiếu trắng); gạch xoá, sửa chữa, ghi thêm hoặc ghi tên không đúng, không thuộc danh sách ứng cử viên đã được ĐHĐCĐ thống nhất thông qua trước khi tiến hành bỏ phiế</w:t>
      </w:r>
      <w:r w:rsidR="007069DF">
        <w:rPr>
          <w:rFonts w:ascii="Times New Roman" w:hAnsi="Times New Roman"/>
          <w:noProof/>
          <w:sz w:val="26"/>
          <w:szCs w:val="26"/>
          <w:lang w:val="vi-VN"/>
        </w:rPr>
        <w:t>u</w:t>
      </w:r>
      <w:r w:rsidR="00CC3F3E" w:rsidRPr="00516E4D">
        <w:rPr>
          <w:rFonts w:ascii="Times New Roman" w:hAnsi="Times New Roman"/>
          <w:noProof/>
          <w:sz w:val="26"/>
          <w:szCs w:val="26"/>
          <w:lang w:val="vi-VN"/>
        </w:rPr>
        <w:t xml:space="preserve">; Phiếu có tổng số quyền biểu quyết cho những ứng cử viên của cổ đông vượt quá tổng số phiếu biểu quyết của cổ đông đó sở hữu hoặc được ủy quyền. </w:t>
      </w:r>
    </w:p>
    <w:p w14:paraId="28EF8B90" w14:textId="77777777"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b/>
          <w:noProof/>
          <w:sz w:val="26"/>
          <w:szCs w:val="26"/>
          <w:u w:val="single"/>
          <w:lang w:val="vi-VN"/>
        </w:rPr>
        <w:t>Điề</w:t>
      </w:r>
      <w:r w:rsidR="00FA4A6C">
        <w:rPr>
          <w:rFonts w:ascii="Times New Roman" w:hAnsi="Times New Roman"/>
          <w:b/>
          <w:noProof/>
          <w:sz w:val="26"/>
          <w:szCs w:val="26"/>
          <w:u w:val="single"/>
          <w:lang w:val="vi-VN"/>
        </w:rPr>
        <w:t>u 7</w:t>
      </w:r>
      <w:r w:rsidRPr="00516E4D">
        <w:rPr>
          <w:rFonts w:ascii="Times New Roman" w:hAnsi="Times New Roman"/>
          <w:b/>
          <w:noProof/>
          <w:sz w:val="26"/>
          <w:szCs w:val="26"/>
          <w:lang w:val="vi-VN"/>
        </w:rPr>
        <w:t>. Bỏ phiếu</w:t>
      </w:r>
    </w:p>
    <w:p w14:paraId="08C9CE23" w14:textId="77777777" w:rsidR="00CC3F3E" w:rsidRPr="00516E4D" w:rsidRDefault="00FA4A6C" w:rsidP="00CC3F3E">
      <w:pPr>
        <w:spacing w:before="120" w:after="120" w:line="288" w:lineRule="auto"/>
        <w:jc w:val="both"/>
        <w:rPr>
          <w:rFonts w:ascii="Times New Roman" w:hAnsi="Times New Roman"/>
          <w:noProof/>
          <w:sz w:val="26"/>
          <w:szCs w:val="26"/>
          <w:lang w:val="vi-VN"/>
        </w:rPr>
      </w:pPr>
      <w:r>
        <w:rPr>
          <w:rFonts w:ascii="Times New Roman" w:hAnsi="Times New Roman"/>
          <w:noProof/>
          <w:sz w:val="26"/>
          <w:szCs w:val="26"/>
          <w:lang w:val="vi-VN"/>
        </w:rPr>
        <w:t>7</w:t>
      </w:r>
      <w:r w:rsidR="00CC3F3E" w:rsidRPr="00516E4D">
        <w:rPr>
          <w:rFonts w:ascii="Times New Roman" w:hAnsi="Times New Roman"/>
          <w:noProof/>
          <w:sz w:val="26"/>
          <w:szCs w:val="26"/>
          <w:lang w:val="vi-VN"/>
        </w:rPr>
        <w:t>.1. Cổ đông có thể dùng bút ghi số phiếu bầu cử cho các thành viên mà mình tín nhiệm và tự cộng tổng số phiếu bầu ở cột số phiếu bầu trên phiếu bầu cử, hoặc chia đều số phiếu bầu cho các ứng viên bằng cách đánh dấu “x” vào tất cả các ô ứng viên.</w:t>
      </w:r>
    </w:p>
    <w:p w14:paraId="40F5B862" w14:textId="77777777" w:rsidR="00CC3F3E" w:rsidRPr="00516E4D" w:rsidRDefault="00FA4A6C" w:rsidP="00CC3F3E">
      <w:pPr>
        <w:spacing w:before="120" w:after="120" w:line="288" w:lineRule="auto"/>
        <w:jc w:val="both"/>
        <w:rPr>
          <w:rFonts w:ascii="Times New Roman" w:hAnsi="Times New Roman"/>
          <w:noProof/>
          <w:sz w:val="26"/>
          <w:szCs w:val="26"/>
          <w:lang w:val="vi-VN"/>
        </w:rPr>
      </w:pPr>
      <w:r>
        <w:rPr>
          <w:rFonts w:ascii="Times New Roman" w:hAnsi="Times New Roman"/>
          <w:noProof/>
          <w:sz w:val="26"/>
          <w:szCs w:val="26"/>
          <w:lang w:val="vi-VN"/>
        </w:rPr>
        <w:t>7</w:t>
      </w:r>
      <w:r w:rsidR="00CC3F3E" w:rsidRPr="00516E4D">
        <w:rPr>
          <w:rFonts w:ascii="Times New Roman" w:hAnsi="Times New Roman"/>
          <w:noProof/>
          <w:sz w:val="26"/>
          <w:szCs w:val="26"/>
          <w:lang w:val="vi-VN"/>
        </w:rPr>
        <w:t xml:space="preserve">.2. Trong trường hợp ủy quyền hợp lệ (có giấy uỷ quyền), người được ủy quyền vẫn có đầy đủ quyền biểu quyết. Trường hợp cổ đông trong quá trình ghi phiếu bầu bị nhầm </w:t>
      </w:r>
      <w:r w:rsidR="00CC3F3E" w:rsidRPr="00516E4D">
        <w:rPr>
          <w:rFonts w:ascii="Times New Roman" w:hAnsi="Times New Roman"/>
          <w:noProof/>
          <w:sz w:val="26"/>
          <w:szCs w:val="26"/>
          <w:lang w:val="vi-VN"/>
        </w:rPr>
        <w:lastRenderedPageBreak/>
        <w:t>lẫn, với điều kiện chưa bỏ vào thùng phiếu, thì trực tiếp gặp Ban tổ chức để được đổi lại phiếu bầu nhằm đảm bảo quyền lợi cho cổ đông.</w:t>
      </w:r>
    </w:p>
    <w:p w14:paraId="2DAF4CC3" w14:textId="77777777" w:rsidR="00CC3F3E" w:rsidRPr="00516E4D" w:rsidRDefault="00CC3F3E" w:rsidP="00CC3F3E">
      <w:pPr>
        <w:spacing w:before="120" w:after="120" w:line="288" w:lineRule="auto"/>
        <w:jc w:val="both"/>
        <w:rPr>
          <w:rFonts w:ascii="Times New Roman" w:hAnsi="Times New Roman"/>
          <w:b/>
          <w:noProof/>
          <w:sz w:val="26"/>
          <w:szCs w:val="26"/>
          <w:lang w:val="vi-VN"/>
        </w:rPr>
      </w:pPr>
      <w:r w:rsidRPr="00516E4D">
        <w:rPr>
          <w:rFonts w:ascii="Times New Roman" w:hAnsi="Times New Roman"/>
          <w:b/>
          <w:noProof/>
          <w:sz w:val="26"/>
          <w:szCs w:val="26"/>
          <w:u w:val="single"/>
          <w:lang w:val="vi-VN"/>
        </w:rPr>
        <w:t>Điề</w:t>
      </w:r>
      <w:r w:rsidR="00FA4A6C">
        <w:rPr>
          <w:rFonts w:ascii="Times New Roman" w:hAnsi="Times New Roman"/>
          <w:b/>
          <w:noProof/>
          <w:sz w:val="26"/>
          <w:szCs w:val="26"/>
          <w:u w:val="single"/>
          <w:lang w:val="vi-VN"/>
        </w:rPr>
        <w:t>u 8</w:t>
      </w:r>
      <w:r w:rsidRPr="00516E4D">
        <w:rPr>
          <w:rFonts w:ascii="Times New Roman" w:hAnsi="Times New Roman"/>
          <w:b/>
          <w:noProof/>
          <w:sz w:val="26"/>
          <w:szCs w:val="26"/>
          <w:u w:val="single"/>
          <w:lang w:val="vi-VN"/>
        </w:rPr>
        <w:t>.</w:t>
      </w:r>
      <w:r w:rsidRPr="00516E4D">
        <w:rPr>
          <w:rFonts w:ascii="Times New Roman" w:hAnsi="Times New Roman"/>
          <w:b/>
          <w:noProof/>
          <w:sz w:val="26"/>
          <w:szCs w:val="26"/>
          <w:lang w:val="vi-VN"/>
        </w:rPr>
        <w:t xml:space="preserve"> Kiểm phiếu </w:t>
      </w:r>
    </w:p>
    <w:p w14:paraId="3920A16B" w14:textId="77777777" w:rsidR="00CC3F3E" w:rsidRPr="00516E4D" w:rsidRDefault="00FA4A6C" w:rsidP="00CC3F3E">
      <w:pPr>
        <w:spacing w:before="120" w:after="120" w:line="288" w:lineRule="auto"/>
        <w:jc w:val="both"/>
        <w:rPr>
          <w:rFonts w:ascii="Times New Roman" w:hAnsi="Times New Roman"/>
          <w:noProof/>
          <w:sz w:val="26"/>
          <w:szCs w:val="26"/>
          <w:lang w:val="vi-VN"/>
        </w:rPr>
      </w:pPr>
      <w:r>
        <w:rPr>
          <w:rFonts w:ascii="Times New Roman" w:hAnsi="Times New Roman"/>
          <w:noProof/>
          <w:sz w:val="26"/>
          <w:szCs w:val="26"/>
          <w:lang w:val="vi-VN"/>
        </w:rPr>
        <w:t>8</w:t>
      </w:r>
      <w:r w:rsidR="00CC3F3E" w:rsidRPr="00516E4D">
        <w:rPr>
          <w:rFonts w:ascii="Times New Roman" w:hAnsi="Times New Roman"/>
          <w:noProof/>
          <w:sz w:val="26"/>
          <w:szCs w:val="26"/>
          <w:lang w:val="vi-VN"/>
        </w:rPr>
        <w:t xml:space="preserve">.1. Ban kiểm phiếu tiến hành kiểm tra thùng phiếu trước sự chứng kiến của các cổ đông. </w:t>
      </w:r>
    </w:p>
    <w:p w14:paraId="33DD51C6" w14:textId="77777777" w:rsidR="00CC3F3E" w:rsidRPr="00516E4D" w:rsidRDefault="00FA4A6C" w:rsidP="00CC3F3E">
      <w:pPr>
        <w:spacing w:before="120" w:after="120" w:line="288" w:lineRule="auto"/>
        <w:jc w:val="both"/>
        <w:rPr>
          <w:rFonts w:ascii="Times New Roman" w:hAnsi="Times New Roman"/>
          <w:noProof/>
          <w:sz w:val="26"/>
          <w:szCs w:val="26"/>
          <w:lang w:val="vi-VN"/>
        </w:rPr>
      </w:pPr>
      <w:r>
        <w:rPr>
          <w:rFonts w:ascii="Times New Roman" w:hAnsi="Times New Roman"/>
          <w:noProof/>
          <w:sz w:val="26"/>
          <w:szCs w:val="26"/>
          <w:lang w:val="vi-VN"/>
        </w:rPr>
        <w:t>8</w:t>
      </w:r>
      <w:r w:rsidR="00CC3F3E" w:rsidRPr="00516E4D">
        <w:rPr>
          <w:rFonts w:ascii="Times New Roman" w:hAnsi="Times New Roman"/>
          <w:noProof/>
          <w:sz w:val="26"/>
          <w:szCs w:val="26"/>
          <w:lang w:val="vi-VN"/>
        </w:rPr>
        <w:t xml:space="preserve">.2. Việc bỏ phiếu được bắt đầu khi có hiệu lệnh của Chủ tọa Đại hội và kết thúc khi cổ đông cuối cùng bỏ phiếu bầu vào thùng phiếu. </w:t>
      </w:r>
    </w:p>
    <w:p w14:paraId="4C96F2D8" w14:textId="77777777" w:rsidR="00CC3F3E" w:rsidRPr="00516E4D" w:rsidRDefault="00FA4A6C" w:rsidP="00CC3F3E">
      <w:pPr>
        <w:spacing w:before="120" w:after="120" w:line="288" w:lineRule="auto"/>
        <w:jc w:val="both"/>
        <w:rPr>
          <w:rFonts w:ascii="Times New Roman" w:hAnsi="Times New Roman"/>
          <w:noProof/>
          <w:sz w:val="26"/>
          <w:szCs w:val="26"/>
          <w:lang w:val="vi-VN"/>
        </w:rPr>
      </w:pPr>
      <w:r>
        <w:rPr>
          <w:rFonts w:ascii="Times New Roman" w:hAnsi="Times New Roman"/>
          <w:noProof/>
          <w:sz w:val="26"/>
          <w:szCs w:val="26"/>
          <w:lang w:val="vi-VN"/>
        </w:rPr>
        <w:t>8</w:t>
      </w:r>
      <w:r w:rsidR="00CC3F3E" w:rsidRPr="00516E4D">
        <w:rPr>
          <w:rFonts w:ascii="Times New Roman" w:hAnsi="Times New Roman"/>
          <w:noProof/>
          <w:sz w:val="26"/>
          <w:szCs w:val="26"/>
          <w:lang w:val="vi-VN"/>
        </w:rPr>
        <w:t>.3. Ban kiểm phiếu tiến hành kiểm phiếu ngay khi cuộc bỏ phiếu kết thúc.</w:t>
      </w:r>
    </w:p>
    <w:p w14:paraId="55EF211C" w14:textId="77777777" w:rsidR="00CC3F3E" w:rsidRPr="00516E4D" w:rsidRDefault="00FA4A6C" w:rsidP="00CC3F3E">
      <w:pPr>
        <w:spacing w:before="120" w:after="120" w:line="288" w:lineRule="auto"/>
        <w:jc w:val="both"/>
        <w:rPr>
          <w:rFonts w:ascii="Times New Roman" w:hAnsi="Times New Roman"/>
          <w:noProof/>
          <w:sz w:val="26"/>
          <w:szCs w:val="26"/>
          <w:lang w:val="vi-VN"/>
        </w:rPr>
      </w:pPr>
      <w:r>
        <w:rPr>
          <w:rFonts w:ascii="Times New Roman" w:hAnsi="Times New Roman"/>
          <w:noProof/>
          <w:sz w:val="26"/>
          <w:szCs w:val="26"/>
          <w:lang w:val="vi-VN"/>
        </w:rPr>
        <w:t>8</w:t>
      </w:r>
      <w:r w:rsidR="00CC3F3E" w:rsidRPr="00516E4D">
        <w:rPr>
          <w:rFonts w:ascii="Times New Roman" w:hAnsi="Times New Roman"/>
          <w:noProof/>
          <w:sz w:val="26"/>
          <w:szCs w:val="26"/>
          <w:lang w:val="vi-VN"/>
        </w:rPr>
        <w:t xml:space="preserve">.4. Ban kiểm phiếu phải kiểm tra tính hợp lệ của từng lá phiếu, kiểm tra lần lượt từng lá phiếu và ghi lại kết quả. </w:t>
      </w:r>
    </w:p>
    <w:p w14:paraId="51D60471" w14:textId="77777777" w:rsidR="00CC3F3E" w:rsidRPr="00516E4D" w:rsidRDefault="00FA4A6C" w:rsidP="00CC3F3E">
      <w:pPr>
        <w:spacing w:before="120" w:after="120" w:line="288" w:lineRule="auto"/>
        <w:jc w:val="both"/>
        <w:rPr>
          <w:rFonts w:ascii="Times New Roman" w:hAnsi="Times New Roman"/>
          <w:noProof/>
          <w:sz w:val="26"/>
          <w:szCs w:val="26"/>
          <w:lang w:val="vi-VN"/>
        </w:rPr>
      </w:pPr>
      <w:r>
        <w:rPr>
          <w:rFonts w:ascii="Times New Roman" w:hAnsi="Times New Roman"/>
          <w:noProof/>
          <w:sz w:val="26"/>
          <w:szCs w:val="26"/>
          <w:lang w:val="vi-VN"/>
        </w:rPr>
        <w:t>8</w:t>
      </w:r>
      <w:r w:rsidR="00CC3F3E" w:rsidRPr="00516E4D">
        <w:rPr>
          <w:rFonts w:ascii="Times New Roman" w:hAnsi="Times New Roman"/>
          <w:noProof/>
          <w:sz w:val="26"/>
          <w:szCs w:val="26"/>
          <w:lang w:val="vi-VN"/>
        </w:rPr>
        <w:t xml:space="preserve">.5. Sau khi kiểm phiếu xong, Ban kiểm phiếu phải lập biên bản kiểm phiếu. Nội dung biên bản kiểm phiếu bao gồm: Tổng số cổ đông tham gia dự họp, tổng số cổ đông tham gia bỏ phiếu, tỷ lệ quyền biểu quyết của cổ đông tham gia bỏ phiếu so với tổng số quyền biểu quyết của cổ đông tham gia dự họp (theo phương thức bầu dồn phiếu), số và tỉ lệ phiếu hợp lệ, phiếu không hợp lệ; số và tỉ lệ quyền biểu quyết cho từng ứng cử viên vào Hội đồng Quản trị và Ban Kiểm soát. </w:t>
      </w:r>
    </w:p>
    <w:p w14:paraId="1A7531A7" w14:textId="77777777" w:rsidR="00CC3F3E" w:rsidRPr="00516E4D" w:rsidRDefault="00FA4A6C" w:rsidP="00CC3F3E">
      <w:pPr>
        <w:spacing w:before="120" w:after="120" w:line="288" w:lineRule="auto"/>
        <w:jc w:val="both"/>
        <w:rPr>
          <w:rFonts w:ascii="Times New Roman" w:hAnsi="Times New Roman"/>
          <w:noProof/>
          <w:sz w:val="26"/>
          <w:szCs w:val="26"/>
          <w:lang w:val="vi-VN"/>
        </w:rPr>
      </w:pPr>
      <w:r>
        <w:rPr>
          <w:rFonts w:ascii="Times New Roman" w:hAnsi="Times New Roman"/>
          <w:noProof/>
          <w:sz w:val="26"/>
          <w:szCs w:val="26"/>
          <w:lang w:val="vi-VN"/>
        </w:rPr>
        <w:t>8</w:t>
      </w:r>
      <w:r w:rsidR="00CC3F3E" w:rsidRPr="00516E4D">
        <w:rPr>
          <w:rFonts w:ascii="Times New Roman" w:hAnsi="Times New Roman"/>
          <w:noProof/>
          <w:sz w:val="26"/>
          <w:szCs w:val="26"/>
          <w:lang w:val="vi-VN"/>
        </w:rPr>
        <w:t xml:space="preserve">.6. Toàn bộ lá phiếu kiểm xong phải được niêm phong và bàn giao lại cho Chủ tọa Đại hội. </w:t>
      </w:r>
    </w:p>
    <w:p w14:paraId="1CFE9BE7" w14:textId="77777777" w:rsidR="00CC3F3E" w:rsidRPr="004C66D6" w:rsidRDefault="00CC3F3E" w:rsidP="00CC3F3E">
      <w:pPr>
        <w:spacing w:before="120" w:after="120" w:line="288" w:lineRule="auto"/>
        <w:jc w:val="both"/>
        <w:rPr>
          <w:rFonts w:ascii="Times New Roman" w:hAnsi="Times New Roman"/>
          <w:noProof/>
          <w:sz w:val="26"/>
          <w:szCs w:val="26"/>
        </w:rPr>
      </w:pPr>
      <w:r w:rsidRPr="00516E4D">
        <w:rPr>
          <w:rFonts w:ascii="Times New Roman" w:hAnsi="Times New Roman"/>
          <w:b/>
          <w:noProof/>
          <w:sz w:val="26"/>
          <w:szCs w:val="26"/>
          <w:u w:val="single"/>
          <w:lang w:val="vi-VN"/>
        </w:rPr>
        <w:t xml:space="preserve">Điều </w:t>
      </w:r>
      <w:r w:rsidR="00FA4A6C">
        <w:rPr>
          <w:rFonts w:ascii="Times New Roman" w:hAnsi="Times New Roman"/>
          <w:b/>
          <w:noProof/>
          <w:sz w:val="26"/>
          <w:szCs w:val="26"/>
          <w:u w:val="single"/>
        </w:rPr>
        <w:t>9</w:t>
      </w:r>
      <w:r w:rsidRPr="00516E4D">
        <w:rPr>
          <w:rFonts w:ascii="Times New Roman" w:hAnsi="Times New Roman"/>
          <w:b/>
          <w:noProof/>
          <w:sz w:val="26"/>
          <w:szCs w:val="26"/>
          <w:u w:val="single"/>
          <w:lang w:val="vi-VN"/>
        </w:rPr>
        <w:t>.</w:t>
      </w:r>
      <w:r w:rsidRPr="00516E4D">
        <w:rPr>
          <w:rFonts w:ascii="Times New Roman" w:hAnsi="Times New Roman"/>
          <w:noProof/>
          <w:sz w:val="26"/>
          <w:szCs w:val="26"/>
          <w:lang w:val="vi-VN"/>
        </w:rPr>
        <w:t xml:space="preserve"> </w:t>
      </w:r>
      <w:r w:rsidRPr="00516E4D">
        <w:rPr>
          <w:rFonts w:ascii="Times New Roman" w:hAnsi="Times New Roman"/>
          <w:b/>
          <w:noProof/>
          <w:sz w:val="26"/>
          <w:szCs w:val="26"/>
          <w:lang w:val="vi-VN"/>
        </w:rPr>
        <w:t xml:space="preserve">Quy định người trúng cử vào </w:t>
      </w:r>
      <w:r w:rsidR="00574F45">
        <w:rPr>
          <w:rFonts w:ascii="Times New Roman" w:hAnsi="Times New Roman"/>
          <w:b/>
          <w:noProof/>
          <w:sz w:val="26"/>
          <w:szCs w:val="26"/>
        </w:rPr>
        <w:t>Ban kiểm soát</w:t>
      </w:r>
    </w:p>
    <w:p w14:paraId="6EAFA44A" w14:textId="77777777" w:rsidR="00CC3F3E" w:rsidRPr="00516E4D" w:rsidRDefault="00FA4A6C" w:rsidP="00CC3F3E">
      <w:pPr>
        <w:spacing w:before="120" w:after="120" w:line="288" w:lineRule="auto"/>
        <w:jc w:val="both"/>
        <w:rPr>
          <w:rFonts w:ascii="Times New Roman" w:hAnsi="Times New Roman"/>
          <w:noProof/>
          <w:sz w:val="26"/>
          <w:szCs w:val="26"/>
          <w:lang w:val="vi-VN"/>
        </w:rPr>
      </w:pPr>
      <w:r>
        <w:rPr>
          <w:rFonts w:ascii="Times New Roman" w:hAnsi="Times New Roman"/>
          <w:noProof/>
          <w:sz w:val="26"/>
          <w:szCs w:val="26"/>
        </w:rPr>
        <w:t>9</w:t>
      </w:r>
      <w:r w:rsidR="00CC3F3E" w:rsidRPr="00516E4D">
        <w:rPr>
          <w:rFonts w:ascii="Times New Roman" w:hAnsi="Times New Roman"/>
          <w:noProof/>
          <w:sz w:val="26"/>
          <w:szCs w:val="26"/>
          <w:lang w:val="vi-VN"/>
        </w:rPr>
        <w:t xml:space="preserve">.1. Người trúng cử thành viên </w:t>
      </w:r>
      <w:r w:rsidR="00574F45">
        <w:rPr>
          <w:rFonts w:ascii="Times New Roman" w:hAnsi="Times New Roman"/>
          <w:noProof/>
          <w:sz w:val="26"/>
          <w:szCs w:val="26"/>
        </w:rPr>
        <w:t>Ban kiểm soát</w:t>
      </w:r>
      <w:r w:rsidR="00CC3F3E" w:rsidRPr="00516E4D">
        <w:rPr>
          <w:rFonts w:ascii="Times New Roman" w:hAnsi="Times New Roman"/>
          <w:noProof/>
          <w:sz w:val="26"/>
          <w:szCs w:val="26"/>
          <w:lang w:val="vi-VN"/>
        </w:rPr>
        <w:t xml:space="preserve"> được xác định theo số phiếu bầu tính từ cao xuống thấp, bắt đầu từ ứng cử viên có số phiếu bầu cao nhất cho đến khi đủ số thành viên quy định tại Quy chế này. </w:t>
      </w:r>
    </w:p>
    <w:p w14:paraId="633E8DA3" w14:textId="77777777" w:rsidR="00CC3F3E" w:rsidRPr="00516E4D" w:rsidRDefault="00FA4A6C" w:rsidP="00CC3F3E">
      <w:pPr>
        <w:spacing w:before="120" w:after="120" w:line="288" w:lineRule="auto"/>
        <w:jc w:val="both"/>
        <w:rPr>
          <w:rFonts w:ascii="Times New Roman" w:hAnsi="Times New Roman"/>
          <w:noProof/>
          <w:sz w:val="26"/>
          <w:szCs w:val="26"/>
          <w:lang w:val="vi-VN"/>
        </w:rPr>
      </w:pPr>
      <w:r>
        <w:rPr>
          <w:rFonts w:ascii="Times New Roman" w:hAnsi="Times New Roman"/>
          <w:noProof/>
          <w:sz w:val="26"/>
          <w:szCs w:val="26"/>
        </w:rPr>
        <w:t>9</w:t>
      </w:r>
      <w:r w:rsidR="00CC3F3E" w:rsidRPr="00516E4D">
        <w:rPr>
          <w:rFonts w:ascii="Times New Roman" w:hAnsi="Times New Roman"/>
          <w:noProof/>
          <w:sz w:val="26"/>
          <w:szCs w:val="26"/>
          <w:lang w:val="vi-VN"/>
        </w:rPr>
        <w:t xml:space="preserve">.2. Trường hợp có những ứng cử viên đạt số phiếu bầu ngang nhau cho thành viên cuối cùng thì ứng cử viên nào sở hữu cổ phần nhiều hơn hoặc đại diện sở hữu nhiều cổ phần nhiều hơn sẽ là người trúng cử; trong trường hợp cả hai ứng cử viên không sở hữu cổ phần thì Đại hội sẽ tiến hành bầu lại trong số các ứng cử viên có số phiếu bầu ngang nhau và bầu theo hình thức bầu dồn phiếu. </w:t>
      </w:r>
    </w:p>
    <w:p w14:paraId="71CC8FA3" w14:textId="77777777"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b/>
          <w:noProof/>
          <w:sz w:val="26"/>
          <w:szCs w:val="26"/>
          <w:u w:val="single"/>
          <w:lang w:val="vi-VN"/>
        </w:rPr>
        <w:t>Điề</w:t>
      </w:r>
      <w:r w:rsidR="00FA4A6C">
        <w:rPr>
          <w:rFonts w:ascii="Times New Roman" w:hAnsi="Times New Roman"/>
          <w:b/>
          <w:noProof/>
          <w:sz w:val="26"/>
          <w:szCs w:val="26"/>
          <w:u w:val="single"/>
          <w:lang w:val="vi-VN"/>
        </w:rPr>
        <w:t>u 10</w:t>
      </w:r>
      <w:r w:rsidRPr="00516E4D">
        <w:rPr>
          <w:rFonts w:ascii="Times New Roman" w:hAnsi="Times New Roman"/>
          <w:b/>
          <w:noProof/>
          <w:sz w:val="26"/>
          <w:szCs w:val="26"/>
          <w:u w:val="single"/>
          <w:lang w:val="vi-VN"/>
        </w:rPr>
        <w:t>.</w:t>
      </w:r>
      <w:r w:rsidRPr="00516E4D">
        <w:rPr>
          <w:rFonts w:ascii="Times New Roman" w:hAnsi="Times New Roman"/>
          <w:noProof/>
          <w:sz w:val="26"/>
          <w:szCs w:val="26"/>
          <w:lang w:val="vi-VN"/>
        </w:rPr>
        <w:t xml:space="preserve"> </w:t>
      </w:r>
      <w:r w:rsidRPr="00516E4D">
        <w:rPr>
          <w:rFonts w:ascii="Times New Roman" w:hAnsi="Times New Roman"/>
          <w:b/>
          <w:noProof/>
          <w:sz w:val="26"/>
          <w:szCs w:val="26"/>
          <w:lang w:val="vi-VN"/>
        </w:rPr>
        <w:t>Ban kiểm phiếu và trách nhiệm của Ban kiểm phiếu</w:t>
      </w:r>
    </w:p>
    <w:p w14:paraId="4FAF4FDB" w14:textId="77777777" w:rsidR="00CC3F3E" w:rsidRPr="00516E4D" w:rsidRDefault="00FA4A6C" w:rsidP="00CC3F3E">
      <w:pPr>
        <w:spacing w:before="120" w:after="120" w:line="288" w:lineRule="auto"/>
        <w:jc w:val="both"/>
        <w:rPr>
          <w:rFonts w:ascii="Times New Roman" w:hAnsi="Times New Roman"/>
          <w:noProof/>
          <w:sz w:val="26"/>
          <w:szCs w:val="26"/>
          <w:lang w:val="vi-VN"/>
        </w:rPr>
      </w:pPr>
      <w:r>
        <w:rPr>
          <w:rFonts w:ascii="Times New Roman" w:hAnsi="Times New Roman"/>
          <w:noProof/>
          <w:sz w:val="26"/>
          <w:szCs w:val="26"/>
          <w:lang w:val="vi-VN"/>
        </w:rPr>
        <w:t>10</w:t>
      </w:r>
      <w:r w:rsidR="00CC3F3E" w:rsidRPr="00516E4D">
        <w:rPr>
          <w:rFonts w:ascii="Times New Roman" w:hAnsi="Times New Roman"/>
          <w:noProof/>
          <w:sz w:val="26"/>
          <w:szCs w:val="26"/>
          <w:lang w:val="vi-VN"/>
        </w:rPr>
        <w:t xml:space="preserve">.1. Ban kiểm phiếu do Chủ tọa Đại hội đề cử và được Đại hội thông qua. </w:t>
      </w:r>
    </w:p>
    <w:p w14:paraId="13977747" w14:textId="77777777" w:rsidR="00CC3F3E" w:rsidRPr="00516E4D" w:rsidRDefault="00FA4A6C" w:rsidP="00CC3F3E">
      <w:pPr>
        <w:spacing w:before="120" w:after="120" w:line="288" w:lineRule="auto"/>
        <w:jc w:val="both"/>
        <w:rPr>
          <w:rFonts w:ascii="Times New Roman" w:hAnsi="Times New Roman"/>
          <w:noProof/>
          <w:sz w:val="26"/>
          <w:szCs w:val="26"/>
          <w:lang w:val="vi-VN"/>
        </w:rPr>
      </w:pPr>
      <w:r>
        <w:rPr>
          <w:rFonts w:ascii="Times New Roman" w:hAnsi="Times New Roman"/>
          <w:noProof/>
          <w:sz w:val="26"/>
          <w:szCs w:val="26"/>
          <w:lang w:val="vi-VN"/>
        </w:rPr>
        <w:t>10</w:t>
      </w:r>
      <w:r w:rsidR="00CC3F3E" w:rsidRPr="00516E4D">
        <w:rPr>
          <w:rFonts w:ascii="Times New Roman" w:hAnsi="Times New Roman"/>
          <w:noProof/>
          <w:sz w:val="26"/>
          <w:szCs w:val="26"/>
          <w:lang w:val="vi-VN"/>
        </w:rPr>
        <w:t>.2. Ban kiểm phiếu có trách nhiệm thông qua quy chế bầu cử; Giới thiệu phiếu và phát phiếu bầu; Kiểm tra kết quả bầu cử một cách khách quan, chính xác và lập biên bản kiêm phiếu và công bố kết quả kiểm phiếu, kết quả bầu cử trước Đại hội.</w:t>
      </w:r>
    </w:p>
    <w:p w14:paraId="34C795CB" w14:textId="77777777"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noProof/>
          <w:sz w:val="26"/>
          <w:szCs w:val="26"/>
          <w:lang w:val="vi-VN"/>
        </w:rPr>
        <w:t>Thành viên Ban kiểm phiếu không được có tên trong danh sách đề cử, ứng cử</w:t>
      </w:r>
      <w:r w:rsidR="00937133" w:rsidRPr="00516E4D">
        <w:rPr>
          <w:rFonts w:ascii="Times New Roman" w:hAnsi="Times New Roman"/>
          <w:noProof/>
          <w:sz w:val="26"/>
          <w:szCs w:val="26"/>
          <w:lang w:val="vi-VN"/>
        </w:rPr>
        <w:t xml:space="preserve"> thành viên</w:t>
      </w:r>
      <w:r w:rsidRPr="00516E4D">
        <w:rPr>
          <w:rFonts w:ascii="Times New Roman" w:hAnsi="Times New Roman"/>
          <w:noProof/>
          <w:sz w:val="26"/>
          <w:szCs w:val="26"/>
          <w:lang w:val="vi-VN"/>
        </w:rPr>
        <w:t xml:space="preserve"> </w:t>
      </w:r>
      <w:r w:rsidR="00AD2FCB">
        <w:rPr>
          <w:rFonts w:ascii="Times New Roman" w:hAnsi="Times New Roman"/>
          <w:noProof/>
          <w:sz w:val="26"/>
          <w:szCs w:val="26"/>
        </w:rPr>
        <w:t>Hội đồng quản trị</w:t>
      </w:r>
      <w:r w:rsidRPr="00516E4D">
        <w:rPr>
          <w:rFonts w:ascii="Times New Roman" w:hAnsi="Times New Roman"/>
          <w:noProof/>
          <w:sz w:val="26"/>
          <w:szCs w:val="26"/>
          <w:lang w:val="vi-VN"/>
        </w:rPr>
        <w:t xml:space="preserve">. </w:t>
      </w:r>
    </w:p>
    <w:p w14:paraId="67CA4CA8" w14:textId="77777777"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noProof/>
          <w:sz w:val="26"/>
          <w:szCs w:val="26"/>
          <w:lang w:val="vi-VN"/>
        </w:rPr>
        <w:lastRenderedPageBreak/>
        <w:t>1</w:t>
      </w:r>
      <w:r w:rsidR="00FA4A6C">
        <w:rPr>
          <w:rFonts w:ascii="Times New Roman" w:hAnsi="Times New Roman"/>
          <w:noProof/>
          <w:sz w:val="26"/>
          <w:szCs w:val="26"/>
        </w:rPr>
        <w:t>0</w:t>
      </w:r>
      <w:r w:rsidRPr="00516E4D">
        <w:rPr>
          <w:rFonts w:ascii="Times New Roman" w:hAnsi="Times New Roman"/>
          <w:noProof/>
          <w:sz w:val="26"/>
          <w:szCs w:val="26"/>
          <w:lang w:val="vi-VN"/>
        </w:rPr>
        <w:t xml:space="preserve">.3. Ban kiểm phiếu phải cam kết và chịu trách nhiệm về tính chính xác của kết quả bầu cử. </w:t>
      </w:r>
    </w:p>
    <w:p w14:paraId="56EBC6E9" w14:textId="77777777"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b/>
          <w:noProof/>
          <w:sz w:val="26"/>
          <w:szCs w:val="26"/>
          <w:u w:val="single"/>
          <w:lang w:val="vi-VN"/>
        </w:rPr>
        <w:t>Điề</w:t>
      </w:r>
      <w:r w:rsidR="00FA4A6C">
        <w:rPr>
          <w:rFonts w:ascii="Times New Roman" w:hAnsi="Times New Roman"/>
          <w:b/>
          <w:noProof/>
          <w:sz w:val="26"/>
          <w:szCs w:val="26"/>
          <w:u w:val="single"/>
          <w:lang w:val="vi-VN"/>
        </w:rPr>
        <w:t>u 11</w:t>
      </w:r>
      <w:r w:rsidRPr="00516E4D">
        <w:rPr>
          <w:rFonts w:ascii="Times New Roman" w:hAnsi="Times New Roman"/>
          <w:b/>
          <w:noProof/>
          <w:sz w:val="26"/>
          <w:szCs w:val="26"/>
          <w:u w:val="single"/>
          <w:lang w:val="vi-VN"/>
        </w:rPr>
        <w:t>.</w:t>
      </w:r>
      <w:r w:rsidRPr="00516E4D">
        <w:rPr>
          <w:rFonts w:ascii="Times New Roman" w:hAnsi="Times New Roman"/>
          <w:b/>
          <w:noProof/>
          <w:sz w:val="26"/>
          <w:szCs w:val="26"/>
          <w:lang w:val="vi-VN"/>
        </w:rPr>
        <w:t xml:space="preserve"> Giải quyết khiếu nại</w:t>
      </w:r>
    </w:p>
    <w:p w14:paraId="2E3AB87B" w14:textId="77777777" w:rsidR="00CC3F3E" w:rsidRPr="00516E4D" w:rsidRDefault="00FA4A6C" w:rsidP="00CC3F3E">
      <w:pPr>
        <w:spacing w:before="120" w:after="120" w:line="288" w:lineRule="auto"/>
        <w:jc w:val="both"/>
        <w:rPr>
          <w:rFonts w:ascii="Times New Roman" w:hAnsi="Times New Roman"/>
          <w:noProof/>
          <w:sz w:val="26"/>
          <w:szCs w:val="26"/>
          <w:lang w:val="vi-VN"/>
        </w:rPr>
      </w:pPr>
      <w:r>
        <w:rPr>
          <w:rFonts w:ascii="Times New Roman" w:hAnsi="Times New Roman"/>
          <w:noProof/>
          <w:sz w:val="26"/>
          <w:szCs w:val="26"/>
          <w:lang w:val="vi-VN"/>
        </w:rPr>
        <w:t>11</w:t>
      </w:r>
      <w:r w:rsidR="00CC3F3E" w:rsidRPr="00516E4D">
        <w:rPr>
          <w:rFonts w:ascii="Times New Roman" w:hAnsi="Times New Roman"/>
          <w:noProof/>
          <w:sz w:val="26"/>
          <w:szCs w:val="26"/>
          <w:lang w:val="vi-VN"/>
        </w:rPr>
        <w:t xml:space="preserve">.1. Các thắc mắc, khiếu nại về công tác bầu cử (nếu có) sẽ do Chủ tọa Đại hội đồng cổ đông giải quyết. </w:t>
      </w:r>
    </w:p>
    <w:p w14:paraId="1DC40660" w14:textId="77777777" w:rsidR="00CC3F3E" w:rsidRPr="00516E4D" w:rsidRDefault="00FA4A6C" w:rsidP="00CC3F3E">
      <w:pPr>
        <w:spacing w:before="120" w:after="120" w:line="288" w:lineRule="auto"/>
        <w:jc w:val="both"/>
        <w:rPr>
          <w:rFonts w:ascii="Times New Roman" w:hAnsi="Times New Roman"/>
          <w:noProof/>
          <w:sz w:val="26"/>
          <w:szCs w:val="26"/>
          <w:lang w:val="vi-VN"/>
        </w:rPr>
      </w:pPr>
      <w:r>
        <w:rPr>
          <w:rFonts w:ascii="Times New Roman" w:hAnsi="Times New Roman"/>
          <w:noProof/>
          <w:sz w:val="26"/>
          <w:szCs w:val="26"/>
          <w:lang w:val="vi-VN"/>
        </w:rPr>
        <w:t>11</w:t>
      </w:r>
      <w:r w:rsidR="00CC3F3E" w:rsidRPr="00516E4D">
        <w:rPr>
          <w:rFonts w:ascii="Times New Roman" w:hAnsi="Times New Roman"/>
          <w:noProof/>
          <w:sz w:val="26"/>
          <w:szCs w:val="26"/>
          <w:lang w:val="vi-VN"/>
        </w:rPr>
        <w:t xml:space="preserve">.2. Mỗi cổ đông đều có quyền chất vấn trước Đại hội về các vấn đề có liên quan về công tác bầu cử, nếu xét thấy có dấu hiệu vi phạm quy định của Luật và Điều lệ Công ty. </w:t>
      </w:r>
    </w:p>
    <w:p w14:paraId="0435537D" w14:textId="77777777" w:rsidR="00CC3F3E" w:rsidRPr="00516E4D" w:rsidRDefault="00FA4A6C" w:rsidP="00CC3F3E">
      <w:pPr>
        <w:spacing w:line="276" w:lineRule="auto"/>
        <w:jc w:val="both"/>
        <w:rPr>
          <w:rFonts w:ascii="Times New Roman" w:hAnsi="Times New Roman" w:cs="Times New Roman"/>
          <w:noProof/>
          <w:sz w:val="26"/>
          <w:szCs w:val="26"/>
          <w:lang w:val="vi-VN"/>
        </w:rPr>
      </w:pPr>
      <w:r>
        <w:rPr>
          <w:rFonts w:ascii="Times New Roman" w:hAnsi="Times New Roman"/>
          <w:noProof/>
          <w:sz w:val="26"/>
          <w:szCs w:val="26"/>
          <w:lang w:val="vi-VN"/>
        </w:rPr>
        <w:t>11</w:t>
      </w:r>
      <w:r w:rsidR="00CC3F3E" w:rsidRPr="00516E4D">
        <w:rPr>
          <w:rFonts w:ascii="Times New Roman" w:hAnsi="Times New Roman"/>
          <w:noProof/>
          <w:sz w:val="26"/>
          <w:szCs w:val="26"/>
          <w:lang w:val="vi-VN"/>
        </w:rPr>
        <w:t>.3. Quy chế này gồ</w:t>
      </w:r>
      <w:r>
        <w:rPr>
          <w:rFonts w:ascii="Times New Roman" w:hAnsi="Times New Roman"/>
          <w:noProof/>
          <w:sz w:val="26"/>
          <w:szCs w:val="26"/>
          <w:lang w:val="vi-VN"/>
        </w:rPr>
        <w:t>m có 11</w:t>
      </w:r>
      <w:r w:rsidR="00CC3F3E" w:rsidRPr="00516E4D">
        <w:rPr>
          <w:rFonts w:ascii="Times New Roman" w:hAnsi="Times New Roman"/>
          <w:noProof/>
          <w:sz w:val="26"/>
          <w:szCs w:val="26"/>
          <w:lang w:val="vi-VN"/>
        </w:rPr>
        <w:t xml:space="preserve"> Điều và có hiệu lực ngay sau khi được Đại hội đồng Cổ đông thông qua./.</w:t>
      </w:r>
    </w:p>
    <w:tbl>
      <w:tblPr>
        <w:tblW w:w="5000" w:type="pct"/>
        <w:shd w:val="clear" w:color="auto" w:fill="FFFFFF"/>
        <w:tblCellMar>
          <w:left w:w="0" w:type="dxa"/>
          <w:right w:w="0" w:type="dxa"/>
        </w:tblCellMar>
        <w:tblLook w:val="04A0" w:firstRow="1" w:lastRow="0" w:firstColumn="1" w:lastColumn="0" w:noHBand="0" w:noVBand="1"/>
      </w:tblPr>
      <w:tblGrid>
        <w:gridCol w:w="4773"/>
        <w:gridCol w:w="4685"/>
      </w:tblGrid>
      <w:tr w:rsidR="00891D9D" w:rsidRPr="00516E4D" w14:paraId="45A7B6C7" w14:textId="77777777" w:rsidTr="00D56143">
        <w:trPr>
          <w:trHeight w:val="1790"/>
        </w:trPr>
        <w:tc>
          <w:tcPr>
            <w:tcW w:w="2523" w:type="pct"/>
            <w:shd w:val="clear" w:color="auto" w:fill="FFFFFF"/>
            <w:tcMar>
              <w:top w:w="0" w:type="dxa"/>
              <w:left w:w="108" w:type="dxa"/>
              <w:bottom w:w="0" w:type="dxa"/>
              <w:right w:w="108" w:type="dxa"/>
            </w:tcMar>
            <w:hideMark/>
          </w:tcPr>
          <w:p w14:paraId="0CD0A83F" w14:textId="77777777" w:rsidR="00891D9D" w:rsidRPr="00516E4D" w:rsidRDefault="00891D9D" w:rsidP="004F4398">
            <w:pPr>
              <w:spacing w:after="0" w:line="240" w:lineRule="atLeast"/>
              <w:jc w:val="both"/>
              <w:rPr>
                <w:rFonts w:ascii="Times New Roman" w:hAnsi="Times New Roman"/>
                <w:b/>
                <w:bCs/>
                <w:i/>
                <w:iCs/>
                <w:noProof/>
                <w:color w:val="000000"/>
                <w:sz w:val="24"/>
                <w:szCs w:val="24"/>
                <w:u w:val="single"/>
                <w:lang w:val="vi-VN"/>
              </w:rPr>
            </w:pPr>
            <w:r w:rsidRPr="00516E4D">
              <w:rPr>
                <w:rFonts w:ascii="Times New Roman" w:hAnsi="Times New Roman"/>
                <w:b/>
                <w:bCs/>
                <w:i/>
                <w:iCs/>
                <w:noProof/>
                <w:color w:val="000000"/>
                <w:sz w:val="24"/>
                <w:szCs w:val="24"/>
                <w:u w:val="single"/>
                <w:lang w:val="vi-VN"/>
              </w:rPr>
              <w:t>Nơi nhận:</w:t>
            </w:r>
          </w:p>
          <w:p w14:paraId="3BD33774" w14:textId="77777777" w:rsidR="00891D9D" w:rsidRPr="00516E4D" w:rsidRDefault="00891D9D" w:rsidP="00D56143">
            <w:pPr>
              <w:numPr>
                <w:ilvl w:val="0"/>
                <w:numId w:val="7"/>
              </w:numPr>
              <w:spacing w:before="120" w:after="120" w:line="240" w:lineRule="auto"/>
              <w:ind w:left="360"/>
              <w:jc w:val="both"/>
              <w:rPr>
                <w:rFonts w:ascii="Times New Roman" w:hAnsi="Times New Roman"/>
                <w:bCs/>
                <w:i/>
                <w:iCs/>
                <w:noProof/>
                <w:color w:val="000000"/>
                <w:sz w:val="24"/>
                <w:szCs w:val="24"/>
                <w:lang w:val="vi-VN"/>
              </w:rPr>
            </w:pPr>
            <w:r w:rsidRPr="00516E4D">
              <w:rPr>
                <w:rFonts w:ascii="Times New Roman" w:hAnsi="Times New Roman"/>
                <w:bCs/>
                <w:i/>
                <w:iCs/>
                <w:noProof/>
                <w:color w:val="000000"/>
                <w:sz w:val="24"/>
                <w:szCs w:val="24"/>
                <w:lang w:val="vi-VN"/>
              </w:rPr>
              <w:t>Các cổ đông của Công ty;</w:t>
            </w:r>
          </w:p>
          <w:p w14:paraId="31032A51" w14:textId="77777777" w:rsidR="00891D9D" w:rsidRPr="00516E4D" w:rsidRDefault="00891D9D" w:rsidP="00D56143">
            <w:pPr>
              <w:numPr>
                <w:ilvl w:val="0"/>
                <w:numId w:val="7"/>
              </w:numPr>
              <w:spacing w:before="120" w:after="120" w:line="240" w:lineRule="auto"/>
              <w:ind w:left="360"/>
              <w:jc w:val="both"/>
              <w:rPr>
                <w:rFonts w:ascii="Times New Roman" w:hAnsi="Times New Roman"/>
                <w:bCs/>
                <w:i/>
                <w:iCs/>
                <w:noProof/>
                <w:color w:val="000000"/>
                <w:sz w:val="24"/>
                <w:szCs w:val="24"/>
                <w:lang w:val="vi-VN"/>
              </w:rPr>
            </w:pPr>
            <w:r w:rsidRPr="00516E4D">
              <w:rPr>
                <w:rFonts w:ascii="Times New Roman" w:hAnsi="Times New Roman"/>
                <w:bCs/>
                <w:i/>
                <w:iCs/>
                <w:noProof/>
                <w:color w:val="000000"/>
                <w:sz w:val="24"/>
                <w:szCs w:val="24"/>
                <w:lang w:val="vi-VN"/>
              </w:rPr>
              <w:t>Các thành viên HĐQT, BKS;</w:t>
            </w:r>
          </w:p>
          <w:p w14:paraId="617B42B6" w14:textId="77777777" w:rsidR="00FE6B35" w:rsidRPr="00516E4D" w:rsidRDefault="00FE6B35" w:rsidP="00D56143">
            <w:pPr>
              <w:numPr>
                <w:ilvl w:val="0"/>
                <w:numId w:val="7"/>
              </w:numPr>
              <w:spacing w:before="120" w:after="120" w:line="240" w:lineRule="auto"/>
              <w:ind w:left="360"/>
              <w:jc w:val="both"/>
              <w:rPr>
                <w:rFonts w:ascii="Times New Roman" w:hAnsi="Times New Roman"/>
                <w:bCs/>
                <w:i/>
                <w:iCs/>
                <w:noProof/>
                <w:color w:val="000000"/>
                <w:sz w:val="24"/>
                <w:szCs w:val="24"/>
                <w:lang w:val="vi-VN"/>
              </w:rPr>
            </w:pPr>
            <w:r w:rsidRPr="00516E4D">
              <w:rPr>
                <w:rFonts w:ascii="Times New Roman" w:hAnsi="Times New Roman"/>
                <w:bCs/>
                <w:i/>
                <w:iCs/>
                <w:noProof/>
                <w:color w:val="000000"/>
                <w:sz w:val="24"/>
                <w:szCs w:val="24"/>
                <w:lang w:val="vi-VN"/>
              </w:rPr>
              <w:t>Báo cáo và CBTT;</w:t>
            </w:r>
          </w:p>
          <w:p w14:paraId="50BB1F6D" w14:textId="77777777" w:rsidR="00891D9D" w:rsidRPr="00516E4D" w:rsidRDefault="00891D9D" w:rsidP="004F4398">
            <w:pPr>
              <w:spacing w:before="120" w:after="100" w:afterAutospacing="1" w:line="240" w:lineRule="atLeast"/>
              <w:jc w:val="both"/>
              <w:rPr>
                <w:rFonts w:ascii="Times New Roman" w:hAnsi="Times New Roman"/>
                <w:noProof/>
                <w:color w:val="000000"/>
                <w:sz w:val="24"/>
                <w:szCs w:val="24"/>
                <w:lang w:val="vi-VN"/>
              </w:rPr>
            </w:pPr>
          </w:p>
        </w:tc>
        <w:tc>
          <w:tcPr>
            <w:tcW w:w="2477" w:type="pct"/>
            <w:shd w:val="clear" w:color="auto" w:fill="FFFFFF"/>
            <w:tcMar>
              <w:top w:w="0" w:type="dxa"/>
              <w:left w:w="108" w:type="dxa"/>
              <w:bottom w:w="0" w:type="dxa"/>
              <w:right w:w="108" w:type="dxa"/>
            </w:tcMar>
            <w:hideMark/>
          </w:tcPr>
          <w:p w14:paraId="35B1743C" w14:textId="77777777" w:rsidR="00891D9D" w:rsidRPr="00516E4D" w:rsidRDefault="00891D9D" w:rsidP="00A116FE">
            <w:pPr>
              <w:spacing w:before="40" w:after="0" w:line="240" w:lineRule="auto"/>
              <w:jc w:val="center"/>
              <w:rPr>
                <w:rFonts w:ascii="Times New Roman" w:hAnsi="Times New Roman"/>
                <w:b/>
                <w:bCs/>
                <w:noProof/>
                <w:color w:val="000000"/>
                <w:sz w:val="24"/>
                <w:szCs w:val="24"/>
                <w:lang w:val="vi-VN"/>
              </w:rPr>
            </w:pPr>
            <w:r w:rsidRPr="00516E4D">
              <w:rPr>
                <w:rFonts w:ascii="Times New Roman" w:hAnsi="Times New Roman"/>
                <w:b/>
                <w:bCs/>
                <w:noProof/>
                <w:color w:val="000000"/>
                <w:sz w:val="24"/>
                <w:szCs w:val="24"/>
                <w:lang w:val="vi-VN"/>
              </w:rPr>
              <w:t>T/M. HỘI ĐỒNG QUẢN TRỊ</w:t>
            </w:r>
          </w:p>
          <w:p w14:paraId="73C50141" w14:textId="77777777" w:rsidR="00891D9D" w:rsidRPr="00516E4D" w:rsidRDefault="00891D9D" w:rsidP="004F4398">
            <w:pPr>
              <w:spacing w:after="0" w:line="240" w:lineRule="auto"/>
              <w:jc w:val="center"/>
              <w:rPr>
                <w:rFonts w:ascii="Times New Roman" w:hAnsi="Times New Roman"/>
                <w:b/>
                <w:bCs/>
                <w:noProof/>
                <w:color w:val="000000"/>
                <w:sz w:val="24"/>
                <w:szCs w:val="24"/>
                <w:lang w:val="vi-VN"/>
              </w:rPr>
            </w:pPr>
            <w:r w:rsidRPr="00516E4D">
              <w:rPr>
                <w:rFonts w:ascii="Times New Roman" w:hAnsi="Times New Roman"/>
                <w:b/>
                <w:bCs/>
                <w:noProof/>
                <w:color w:val="000000"/>
                <w:sz w:val="24"/>
                <w:szCs w:val="24"/>
                <w:lang w:val="vi-VN"/>
              </w:rPr>
              <w:t>CHỦ TỊCH HĐQT</w:t>
            </w:r>
          </w:p>
          <w:p w14:paraId="67CE042F" w14:textId="77777777" w:rsidR="00891D9D" w:rsidRPr="00516E4D" w:rsidRDefault="00891D9D" w:rsidP="004F4398">
            <w:pPr>
              <w:spacing w:after="0" w:line="240" w:lineRule="auto"/>
              <w:jc w:val="center"/>
              <w:rPr>
                <w:rFonts w:ascii="Times New Roman" w:hAnsi="Times New Roman"/>
                <w:b/>
                <w:bCs/>
                <w:noProof/>
                <w:color w:val="000000"/>
                <w:sz w:val="24"/>
                <w:szCs w:val="24"/>
                <w:lang w:val="vi-VN"/>
              </w:rPr>
            </w:pPr>
          </w:p>
          <w:p w14:paraId="65837CBA" w14:textId="77777777" w:rsidR="00891D9D" w:rsidRPr="00516E4D" w:rsidRDefault="00891D9D" w:rsidP="004F4398">
            <w:pPr>
              <w:spacing w:after="0" w:line="240" w:lineRule="auto"/>
              <w:jc w:val="center"/>
              <w:rPr>
                <w:rFonts w:ascii="Times New Roman" w:hAnsi="Times New Roman"/>
                <w:noProof/>
                <w:color w:val="000000"/>
                <w:sz w:val="24"/>
                <w:szCs w:val="24"/>
                <w:lang w:val="vi-VN"/>
              </w:rPr>
            </w:pPr>
          </w:p>
          <w:p w14:paraId="0054DCDE" w14:textId="77777777" w:rsidR="00D56143" w:rsidRPr="00516E4D" w:rsidRDefault="00D56143" w:rsidP="004F4398">
            <w:pPr>
              <w:spacing w:after="0" w:line="240" w:lineRule="auto"/>
              <w:jc w:val="center"/>
              <w:rPr>
                <w:rFonts w:ascii="Times New Roman" w:hAnsi="Times New Roman"/>
                <w:noProof/>
                <w:color w:val="000000"/>
                <w:sz w:val="24"/>
                <w:szCs w:val="24"/>
                <w:lang w:val="vi-VN"/>
              </w:rPr>
            </w:pPr>
          </w:p>
          <w:p w14:paraId="52A9D656" w14:textId="77777777" w:rsidR="00911A03" w:rsidRPr="00516E4D" w:rsidRDefault="00911A03" w:rsidP="004F4398">
            <w:pPr>
              <w:spacing w:after="0" w:line="240" w:lineRule="auto"/>
              <w:jc w:val="center"/>
              <w:rPr>
                <w:rFonts w:ascii="Times New Roman" w:hAnsi="Times New Roman"/>
                <w:noProof/>
                <w:color w:val="000000"/>
                <w:sz w:val="24"/>
                <w:szCs w:val="24"/>
                <w:lang w:val="vi-VN"/>
              </w:rPr>
            </w:pPr>
          </w:p>
          <w:p w14:paraId="58908918" w14:textId="77777777" w:rsidR="00891D9D" w:rsidRPr="00516E4D" w:rsidRDefault="00891D9D" w:rsidP="004F4398">
            <w:pPr>
              <w:spacing w:after="0" w:line="240" w:lineRule="auto"/>
              <w:jc w:val="center"/>
              <w:rPr>
                <w:rFonts w:ascii="Times New Roman" w:hAnsi="Times New Roman"/>
                <w:b/>
                <w:noProof/>
                <w:color w:val="000000"/>
                <w:sz w:val="24"/>
                <w:szCs w:val="24"/>
                <w:lang w:val="vi-VN"/>
              </w:rPr>
            </w:pPr>
          </w:p>
          <w:p w14:paraId="3BE83C81" w14:textId="77777777" w:rsidR="0094224E" w:rsidRPr="00516E4D" w:rsidRDefault="0094224E" w:rsidP="004F4398">
            <w:pPr>
              <w:spacing w:after="0" w:line="240" w:lineRule="auto"/>
              <w:jc w:val="center"/>
              <w:rPr>
                <w:rFonts w:ascii="Times New Roman" w:hAnsi="Times New Roman"/>
                <w:b/>
                <w:noProof/>
                <w:color w:val="000000"/>
                <w:sz w:val="24"/>
                <w:szCs w:val="24"/>
                <w:lang w:val="vi-VN"/>
              </w:rPr>
            </w:pPr>
          </w:p>
          <w:p w14:paraId="5765F216" w14:textId="77777777" w:rsidR="0094224E" w:rsidRPr="00516E4D" w:rsidRDefault="0094224E" w:rsidP="004F4398">
            <w:pPr>
              <w:spacing w:after="0" w:line="240" w:lineRule="auto"/>
              <w:jc w:val="center"/>
              <w:rPr>
                <w:rFonts w:ascii="Times New Roman" w:hAnsi="Times New Roman"/>
                <w:b/>
                <w:noProof/>
                <w:color w:val="000000"/>
                <w:sz w:val="24"/>
                <w:szCs w:val="24"/>
                <w:lang w:val="vi-VN"/>
              </w:rPr>
            </w:pPr>
          </w:p>
          <w:p w14:paraId="7D050BEE" w14:textId="77777777" w:rsidR="00891D9D" w:rsidRPr="00AD2FCB" w:rsidRDefault="00AD2FCB" w:rsidP="004F4398">
            <w:pPr>
              <w:spacing w:after="0" w:line="240" w:lineRule="auto"/>
              <w:jc w:val="center"/>
              <w:rPr>
                <w:rFonts w:ascii="Times New Roman" w:hAnsi="Times New Roman"/>
                <w:b/>
                <w:noProof/>
                <w:color w:val="000000"/>
                <w:sz w:val="24"/>
                <w:szCs w:val="24"/>
              </w:rPr>
            </w:pPr>
            <w:r>
              <w:rPr>
                <w:rFonts w:ascii="Times New Roman" w:hAnsi="Times New Roman"/>
                <w:b/>
                <w:noProof/>
                <w:color w:val="000000"/>
                <w:sz w:val="24"/>
                <w:szCs w:val="24"/>
              </w:rPr>
              <w:t>NGUYỄN THANH QUANG</w:t>
            </w:r>
          </w:p>
        </w:tc>
      </w:tr>
    </w:tbl>
    <w:p w14:paraId="4E1BB9F2" w14:textId="77777777" w:rsidR="00DD5CCD" w:rsidRPr="00516E4D" w:rsidRDefault="00DD5CCD" w:rsidP="00911A03">
      <w:pPr>
        <w:spacing w:line="276" w:lineRule="auto"/>
        <w:ind w:left="5040" w:firstLine="720"/>
        <w:jc w:val="center"/>
        <w:rPr>
          <w:rFonts w:ascii="Times New Roman" w:hAnsi="Times New Roman" w:cs="Times New Roman"/>
          <w:b/>
          <w:noProof/>
          <w:sz w:val="24"/>
          <w:szCs w:val="24"/>
          <w:lang w:val="vi-VN"/>
        </w:rPr>
      </w:pPr>
    </w:p>
    <w:sectPr w:rsidR="00DD5CCD" w:rsidRPr="00516E4D" w:rsidSect="00141763">
      <w:footerReference w:type="default" r:id="rId7"/>
      <w:pgSz w:w="11907" w:h="16840" w:code="9"/>
      <w:pgMar w:top="1134" w:right="1247"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1C8EC" w14:textId="77777777" w:rsidR="00DA68A0" w:rsidRDefault="00DA68A0" w:rsidP="00D56143">
      <w:pPr>
        <w:spacing w:after="0" w:line="240" w:lineRule="auto"/>
      </w:pPr>
      <w:r>
        <w:separator/>
      </w:r>
    </w:p>
  </w:endnote>
  <w:endnote w:type="continuationSeparator" w:id="0">
    <w:p w14:paraId="53107692" w14:textId="77777777" w:rsidR="00DA68A0" w:rsidRDefault="00DA68A0" w:rsidP="00D56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563101562"/>
      <w:docPartObj>
        <w:docPartGallery w:val="Page Numbers (Bottom of Page)"/>
        <w:docPartUnique/>
      </w:docPartObj>
    </w:sdtPr>
    <w:sdtEndPr>
      <w:rPr>
        <w:noProof/>
      </w:rPr>
    </w:sdtEndPr>
    <w:sdtContent>
      <w:p w14:paraId="131EDB62" w14:textId="77777777" w:rsidR="00D56143" w:rsidRPr="00D56143" w:rsidRDefault="00D56143">
        <w:pPr>
          <w:pStyle w:val="Footer"/>
          <w:jc w:val="right"/>
          <w:rPr>
            <w:rFonts w:ascii="Times New Roman" w:hAnsi="Times New Roman" w:cs="Times New Roman"/>
            <w:sz w:val="24"/>
            <w:szCs w:val="24"/>
          </w:rPr>
        </w:pPr>
        <w:r w:rsidRPr="00D56143">
          <w:rPr>
            <w:rFonts w:ascii="Times New Roman" w:hAnsi="Times New Roman" w:cs="Times New Roman"/>
            <w:sz w:val="24"/>
            <w:szCs w:val="24"/>
          </w:rPr>
          <w:fldChar w:fldCharType="begin"/>
        </w:r>
        <w:r w:rsidRPr="00D56143">
          <w:rPr>
            <w:rFonts w:ascii="Times New Roman" w:hAnsi="Times New Roman" w:cs="Times New Roman"/>
            <w:sz w:val="24"/>
            <w:szCs w:val="24"/>
          </w:rPr>
          <w:instrText xml:space="preserve"> PAGE   \* MERGEFORMAT </w:instrText>
        </w:r>
        <w:r w:rsidRPr="00D56143">
          <w:rPr>
            <w:rFonts w:ascii="Times New Roman" w:hAnsi="Times New Roman" w:cs="Times New Roman"/>
            <w:sz w:val="24"/>
            <w:szCs w:val="24"/>
          </w:rPr>
          <w:fldChar w:fldCharType="separate"/>
        </w:r>
        <w:r w:rsidR="00574F45">
          <w:rPr>
            <w:rFonts w:ascii="Times New Roman" w:hAnsi="Times New Roman" w:cs="Times New Roman"/>
            <w:noProof/>
            <w:sz w:val="24"/>
            <w:szCs w:val="24"/>
          </w:rPr>
          <w:t>4</w:t>
        </w:r>
        <w:r w:rsidRPr="00D56143">
          <w:rPr>
            <w:rFonts w:ascii="Times New Roman" w:hAnsi="Times New Roman" w:cs="Times New Roman"/>
            <w:noProof/>
            <w:sz w:val="24"/>
            <w:szCs w:val="24"/>
          </w:rPr>
          <w:fldChar w:fldCharType="end"/>
        </w:r>
      </w:p>
    </w:sdtContent>
  </w:sdt>
  <w:p w14:paraId="21D30A48" w14:textId="77777777" w:rsidR="00D56143" w:rsidRDefault="00D561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49267" w14:textId="77777777" w:rsidR="00DA68A0" w:rsidRDefault="00DA68A0" w:rsidP="00D56143">
      <w:pPr>
        <w:spacing w:after="0" w:line="240" w:lineRule="auto"/>
      </w:pPr>
      <w:r>
        <w:separator/>
      </w:r>
    </w:p>
  </w:footnote>
  <w:footnote w:type="continuationSeparator" w:id="0">
    <w:p w14:paraId="63F15832" w14:textId="77777777" w:rsidR="00DA68A0" w:rsidRDefault="00DA68A0" w:rsidP="00D561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42E9A"/>
    <w:multiLevelType w:val="hybridMultilevel"/>
    <w:tmpl w:val="15DC21A2"/>
    <w:lvl w:ilvl="0" w:tplc="99A0FACC">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 w15:restartNumberingAfterBreak="0">
    <w:nsid w:val="23EA76F6"/>
    <w:multiLevelType w:val="hybridMultilevel"/>
    <w:tmpl w:val="D4ECE042"/>
    <w:lvl w:ilvl="0" w:tplc="8B885D9E">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0D6519"/>
    <w:multiLevelType w:val="multilevel"/>
    <w:tmpl w:val="D9BC7D40"/>
    <w:lvl w:ilvl="0">
      <w:start w:val="500"/>
      <w:numFmt w:val="bullet"/>
      <w:suff w:val="space"/>
      <w:lvlText w:val="-"/>
      <w:lvlJc w:val="left"/>
      <w:pPr>
        <w:ind w:left="4320" w:hanging="360"/>
      </w:pPr>
      <w:rPr>
        <w:rFonts w:ascii="Times New Roman" w:hAnsi="Times New Roman" w:cs="Times New Roman" w:hint="default"/>
      </w:rPr>
    </w:lvl>
    <w:lvl w:ilvl="1">
      <w:start w:val="1"/>
      <w:numFmt w:val="bullet"/>
      <w:lvlText w:val="o"/>
      <w:lvlJc w:val="left"/>
      <w:pPr>
        <w:ind w:left="5040" w:hanging="360"/>
      </w:pPr>
      <w:rPr>
        <w:rFonts w:ascii="Courier New" w:hAnsi="Courier New" w:cs="Courier New" w:hint="default"/>
      </w:rPr>
    </w:lvl>
    <w:lvl w:ilvl="2">
      <w:start w:val="1"/>
      <w:numFmt w:val="bullet"/>
      <w:lvlText w:val=""/>
      <w:lvlJc w:val="left"/>
      <w:pPr>
        <w:ind w:left="5760" w:hanging="360"/>
      </w:pPr>
      <w:rPr>
        <w:rFonts w:ascii="Wingdings" w:hAnsi="Wingdings" w:hint="default"/>
      </w:rPr>
    </w:lvl>
    <w:lvl w:ilvl="3">
      <w:start w:val="1"/>
      <w:numFmt w:val="bullet"/>
      <w:lvlText w:val=""/>
      <w:lvlJc w:val="left"/>
      <w:pPr>
        <w:ind w:left="6480" w:hanging="360"/>
      </w:pPr>
      <w:rPr>
        <w:rFonts w:ascii="Symbol" w:hAnsi="Symbol" w:hint="default"/>
      </w:rPr>
    </w:lvl>
    <w:lvl w:ilvl="4">
      <w:start w:val="1"/>
      <w:numFmt w:val="bullet"/>
      <w:lvlText w:val="o"/>
      <w:lvlJc w:val="left"/>
      <w:pPr>
        <w:ind w:left="7200" w:hanging="360"/>
      </w:pPr>
      <w:rPr>
        <w:rFonts w:ascii="Courier New" w:hAnsi="Courier New" w:cs="Courier New" w:hint="default"/>
      </w:rPr>
    </w:lvl>
    <w:lvl w:ilvl="5">
      <w:start w:val="1"/>
      <w:numFmt w:val="bullet"/>
      <w:lvlText w:val=""/>
      <w:lvlJc w:val="left"/>
      <w:pPr>
        <w:ind w:left="7920" w:hanging="360"/>
      </w:pPr>
      <w:rPr>
        <w:rFonts w:ascii="Wingdings" w:hAnsi="Wingdings" w:hint="default"/>
      </w:rPr>
    </w:lvl>
    <w:lvl w:ilvl="6">
      <w:start w:val="1"/>
      <w:numFmt w:val="bullet"/>
      <w:lvlText w:val=""/>
      <w:lvlJc w:val="left"/>
      <w:pPr>
        <w:ind w:left="8640" w:hanging="360"/>
      </w:pPr>
      <w:rPr>
        <w:rFonts w:ascii="Symbol" w:hAnsi="Symbol" w:hint="default"/>
      </w:rPr>
    </w:lvl>
    <w:lvl w:ilvl="7">
      <w:start w:val="1"/>
      <w:numFmt w:val="bullet"/>
      <w:lvlText w:val="o"/>
      <w:lvlJc w:val="left"/>
      <w:pPr>
        <w:ind w:left="9360" w:hanging="360"/>
      </w:pPr>
      <w:rPr>
        <w:rFonts w:ascii="Courier New" w:hAnsi="Courier New" w:cs="Courier New" w:hint="default"/>
      </w:rPr>
    </w:lvl>
    <w:lvl w:ilvl="8">
      <w:start w:val="1"/>
      <w:numFmt w:val="bullet"/>
      <w:lvlText w:val=""/>
      <w:lvlJc w:val="left"/>
      <w:pPr>
        <w:ind w:left="10080" w:hanging="360"/>
      </w:pPr>
      <w:rPr>
        <w:rFonts w:ascii="Wingdings" w:hAnsi="Wingdings" w:hint="default"/>
      </w:rPr>
    </w:lvl>
  </w:abstractNum>
  <w:abstractNum w:abstractNumId="3" w15:restartNumberingAfterBreak="0">
    <w:nsid w:val="52171351"/>
    <w:multiLevelType w:val="hybridMultilevel"/>
    <w:tmpl w:val="5AA6FBC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6C64412"/>
    <w:multiLevelType w:val="multilevel"/>
    <w:tmpl w:val="5420DF72"/>
    <w:lvl w:ilvl="0">
      <w:start w:val="22"/>
      <w:numFmt w:val="bullet"/>
      <w:suff w:val="space"/>
      <w:lvlText w:val="-"/>
      <w:lvlJc w:val="left"/>
      <w:pPr>
        <w:ind w:left="1440" w:hanging="360"/>
      </w:pPr>
      <w:rPr>
        <w:rFonts w:ascii="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572A3FDD"/>
    <w:multiLevelType w:val="hybridMultilevel"/>
    <w:tmpl w:val="38404402"/>
    <w:lvl w:ilvl="0" w:tplc="72D85B2C">
      <w:start w:val="1"/>
      <w:numFmt w:val="decimal"/>
      <w:lvlText w:val="%1."/>
      <w:lvlJc w:val="left"/>
      <w:pPr>
        <w:ind w:left="450" w:hanging="360"/>
      </w:pPr>
      <w:rPr>
        <w:rFonts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15:restartNumberingAfterBreak="0">
    <w:nsid w:val="625B1992"/>
    <w:multiLevelType w:val="hybridMultilevel"/>
    <w:tmpl w:val="675801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1A52D8"/>
    <w:multiLevelType w:val="hybridMultilevel"/>
    <w:tmpl w:val="CA8CE508"/>
    <w:lvl w:ilvl="0" w:tplc="99A0FA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EA4CBA"/>
    <w:multiLevelType w:val="hybridMultilevel"/>
    <w:tmpl w:val="60122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E87326"/>
    <w:multiLevelType w:val="hybridMultilevel"/>
    <w:tmpl w:val="EFE01928"/>
    <w:lvl w:ilvl="0" w:tplc="061EF3D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E77810"/>
    <w:multiLevelType w:val="hybridMultilevel"/>
    <w:tmpl w:val="C5387A30"/>
    <w:lvl w:ilvl="0" w:tplc="0409000D">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1724715263">
    <w:abstractNumId w:val="0"/>
  </w:num>
  <w:num w:numId="2" w16cid:durableId="1008867689">
    <w:abstractNumId w:val="5"/>
  </w:num>
  <w:num w:numId="3" w16cid:durableId="1627465506">
    <w:abstractNumId w:val="8"/>
  </w:num>
  <w:num w:numId="4" w16cid:durableId="982196615">
    <w:abstractNumId w:val="10"/>
  </w:num>
  <w:num w:numId="5" w16cid:durableId="274411431">
    <w:abstractNumId w:val="3"/>
  </w:num>
  <w:num w:numId="6" w16cid:durableId="137580632">
    <w:abstractNumId w:val="6"/>
  </w:num>
  <w:num w:numId="7" w16cid:durableId="1086027917">
    <w:abstractNumId w:val="1"/>
  </w:num>
  <w:num w:numId="8" w16cid:durableId="1887253847">
    <w:abstractNumId w:val="2"/>
  </w:num>
  <w:num w:numId="9" w16cid:durableId="1221477915">
    <w:abstractNumId w:val="4"/>
  </w:num>
  <w:num w:numId="10" w16cid:durableId="1234702001">
    <w:abstractNumId w:val="9"/>
  </w:num>
  <w:num w:numId="11" w16cid:durableId="14155176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6CBC"/>
    <w:rsid w:val="00007FCA"/>
    <w:rsid w:val="00021659"/>
    <w:rsid w:val="00036862"/>
    <w:rsid w:val="000A6FEC"/>
    <w:rsid w:val="000B5DB4"/>
    <w:rsid w:val="000D6958"/>
    <w:rsid w:val="00141763"/>
    <w:rsid w:val="00142D44"/>
    <w:rsid w:val="0015006B"/>
    <w:rsid w:val="00156CBC"/>
    <w:rsid w:val="001D6A4B"/>
    <w:rsid w:val="00204C49"/>
    <w:rsid w:val="00211E90"/>
    <w:rsid w:val="002128D8"/>
    <w:rsid w:val="00220101"/>
    <w:rsid w:val="002216C7"/>
    <w:rsid w:val="00231E10"/>
    <w:rsid w:val="00286AD3"/>
    <w:rsid w:val="0029489B"/>
    <w:rsid w:val="002E73DE"/>
    <w:rsid w:val="00347754"/>
    <w:rsid w:val="003605C6"/>
    <w:rsid w:val="0036783A"/>
    <w:rsid w:val="003D16F2"/>
    <w:rsid w:val="003F3763"/>
    <w:rsid w:val="00413693"/>
    <w:rsid w:val="00421F1B"/>
    <w:rsid w:val="00430F23"/>
    <w:rsid w:val="00451373"/>
    <w:rsid w:val="00455930"/>
    <w:rsid w:val="00456258"/>
    <w:rsid w:val="004B5A28"/>
    <w:rsid w:val="004C66D6"/>
    <w:rsid w:val="00512B99"/>
    <w:rsid w:val="00516E4D"/>
    <w:rsid w:val="00574F45"/>
    <w:rsid w:val="00582F3D"/>
    <w:rsid w:val="006042CE"/>
    <w:rsid w:val="0062655D"/>
    <w:rsid w:val="00633364"/>
    <w:rsid w:val="00691810"/>
    <w:rsid w:val="006B1089"/>
    <w:rsid w:val="007069DF"/>
    <w:rsid w:val="007313FB"/>
    <w:rsid w:val="0077663E"/>
    <w:rsid w:val="007F4114"/>
    <w:rsid w:val="008449A4"/>
    <w:rsid w:val="00891D9D"/>
    <w:rsid w:val="008C793D"/>
    <w:rsid w:val="008D407C"/>
    <w:rsid w:val="008F1D34"/>
    <w:rsid w:val="00911A03"/>
    <w:rsid w:val="00916115"/>
    <w:rsid w:val="00923BF9"/>
    <w:rsid w:val="009333C7"/>
    <w:rsid w:val="00937133"/>
    <w:rsid w:val="0094224E"/>
    <w:rsid w:val="009836C2"/>
    <w:rsid w:val="009B0B7F"/>
    <w:rsid w:val="009E18FB"/>
    <w:rsid w:val="009E62BA"/>
    <w:rsid w:val="009E7567"/>
    <w:rsid w:val="00A116FE"/>
    <w:rsid w:val="00A536AE"/>
    <w:rsid w:val="00A53B22"/>
    <w:rsid w:val="00A915CF"/>
    <w:rsid w:val="00AB666D"/>
    <w:rsid w:val="00AD0536"/>
    <w:rsid w:val="00AD2FCB"/>
    <w:rsid w:val="00AD5097"/>
    <w:rsid w:val="00AE73CC"/>
    <w:rsid w:val="00B12390"/>
    <w:rsid w:val="00B53448"/>
    <w:rsid w:val="00BB5BFD"/>
    <w:rsid w:val="00BD75D2"/>
    <w:rsid w:val="00C771D1"/>
    <w:rsid w:val="00C81DD8"/>
    <w:rsid w:val="00CC3C20"/>
    <w:rsid w:val="00CC3F3E"/>
    <w:rsid w:val="00D56143"/>
    <w:rsid w:val="00DA68A0"/>
    <w:rsid w:val="00DD5CCD"/>
    <w:rsid w:val="00E06EFA"/>
    <w:rsid w:val="00E231C1"/>
    <w:rsid w:val="00E235A0"/>
    <w:rsid w:val="00EA0C53"/>
    <w:rsid w:val="00F25F09"/>
    <w:rsid w:val="00FA4A6C"/>
    <w:rsid w:val="00FC43A3"/>
    <w:rsid w:val="00FD0187"/>
    <w:rsid w:val="00FE6B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3E646"/>
  <w15:docId w15:val="{F2C74884-AE3B-4CFD-9F12-FA6453C52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CB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56C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3364"/>
    <w:pPr>
      <w:ind w:left="720"/>
      <w:contextualSpacing/>
    </w:pPr>
  </w:style>
  <w:style w:type="paragraph" w:styleId="BalloonText">
    <w:name w:val="Balloon Text"/>
    <w:basedOn w:val="Normal"/>
    <w:link w:val="BalloonTextChar"/>
    <w:uiPriority w:val="99"/>
    <w:semiHidden/>
    <w:unhideWhenUsed/>
    <w:rsid w:val="00DD5C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5CCD"/>
    <w:rPr>
      <w:rFonts w:ascii="Tahoma" w:hAnsi="Tahoma" w:cs="Tahoma"/>
      <w:sz w:val="16"/>
      <w:szCs w:val="16"/>
    </w:rPr>
  </w:style>
  <w:style w:type="paragraph" w:styleId="Header">
    <w:name w:val="header"/>
    <w:basedOn w:val="Normal"/>
    <w:link w:val="HeaderChar"/>
    <w:uiPriority w:val="99"/>
    <w:unhideWhenUsed/>
    <w:rsid w:val="00DD5CCD"/>
    <w:pPr>
      <w:tabs>
        <w:tab w:val="center" w:pos="4680"/>
        <w:tab w:val="right" w:pos="9360"/>
      </w:tabs>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rsid w:val="00DD5CCD"/>
    <w:rPr>
      <w:rFonts w:ascii="Calibri" w:eastAsia="Calibri" w:hAnsi="Calibri" w:cs="Times New Roman"/>
    </w:rPr>
  </w:style>
  <w:style w:type="character" w:styleId="Hyperlink">
    <w:name w:val="Hyperlink"/>
    <w:basedOn w:val="DefaultParagraphFont"/>
    <w:uiPriority w:val="99"/>
    <w:unhideWhenUsed/>
    <w:rsid w:val="00891D9D"/>
    <w:rPr>
      <w:color w:val="0563C1" w:themeColor="hyperlink"/>
      <w:u w:val="single"/>
    </w:rPr>
  </w:style>
  <w:style w:type="paragraph" w:styleId="Footer">
    <w:name w:val="footer"/>
    <w:basedOn w:val="Normal"/>
    <w:link w:val="FooterChar"/>
    <w:uiPriority w:val="99"/>
    <w:unhideWhenUsed/>
    <w:rsid w:val="00D561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61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245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431</TotalTime>
  <Pages>4</Pages>
  <Words>1055</Words>
  <Characters>6015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 Anh Anh</dc:creator>
  <cp:lastModifiedBy>Đinh Nghiêm</cp:lastModifiedBy>
  <cp:revision>31</cp:revision>
  <dcterms:created xsi:type="dcterms:W3CDTF">2019-04-11T08:19:00Z</dcterms:created>
  <dcterms:modified xsi:type="dcterms:W3CDTF">2023-06-08T03:53:00Z</dcterms:modified>
</cp:coreProperties>
</file>